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46" w:rsidRDefault="00EE11D1" w:rsidP="00EE11D1">
      <w:pPr>
        <w:jc w:val="center"/>
        <w:rPr>
          <w:rFonts w:ascii="Times New Roman" w:hAnsi="Times New Roman" w:cs="Times New Roman"/>
          <w:b/>
          <w:sz w:val="28"/>
          <w:szCs w:val="28"/>
          <w:lang w:val="ru-RU"/>
        </w:rPr>
      </w:pPr>
      <w:proofErr w:type="spellStart"/>
      <w:r w:rsidRPr="00EE11D1">
        <w:rPr>
          <w:rFonts w:ascii="Times New Roman" w:hAnsi="Times New Roman" w:cs="Times New Roman"/>
          <w:b/>
          <w:sz w:val="28"/>
          <w:szCs w:val="28"/>
          <w:lang w:val="ru-RU"/>
        </w:rPr>
        <w:t>Балинтовская</w:t>
      </w:r>
      <w:proofErr w:type="spellEnd"/>
      <w:r w:rsidRPr="00EE11D1">
        <w:rPr>
          <w:rFonts w:ascii="Times New Roman" w:hAnsi="Times New Roman" w:cs="Times New Roman"/>
          <w:b/>
          <w:sz w:val="28"/>
          <w:szCs w:val="28"/>
          <w:lang w:val="ru-RU"/>
        </w:rPr>
        <w:t xml:space="preserve"> группа – зеркало непрямых коммуникаций</w:t>
      </w:r>
    </w:p>
    <w:p w:rsidR="00080161" w:rsidRDefault="00080161" w:rsidP="00EE11D1">
      <w:pPr>
        <w:jc w:val="center"/>
        <w:rPr>
          <w:rFonts w:ascii="Times New Roman" w:hAnsi="Times New Roman" w:cs="Times New Roman"/>
          <w:b/>
          <w:sz w:val="28"/>
          <w:szCs w:val="28"/>
          <w:lang w:val="ru-RU"/>
        </w:rPr>
      </w:pPr>
    </w:p>
    <w:p w:rsidR="00080161" w:rsidRDefault="00080161" w:rsidP="00080161">
      <w:pPr>
        <w:jc w:val="center"/>
        <w:rPr>
          <w:rFonts w:ascii="Times New Roman" w:hAnsi="Times New Roman" w:cs="Times New Roman"/>
          <w:sz w:val="24"/>
          <w:szCs w:val="24"/>
          <w:lang w:val="ru-RU"/>
        </w:rPr>
      </w:pPr>
      <w:r w:rsidRPr="00080161">
        <w:rPr>
          <w:rFonts w:ascii="Times New Roman" w:hAnsi="Times New Roman" w:cs="Times New Roman"/>
          <w:sz w:val="24"/>
          <w:szCs w:val="24"/>
          <w:lang w:val="ru-RU"/>
        </w:rPr>
        <w:t xml:space="preserve">Константинова Елизавета Алексеевна – </w:t>
      </w:r>
      <w:proofErr w:type="spellStart"/>
      <w:r w:rsidRPr="00080161">
        <w:rPr>
          <w:rFonts w:ascii="Times New Roman" w:hAnsi="Times New Roman" w:cs="Times New Roman"/>
          <w:sz w:val="24"/>
          <w:szCs w:val="24"/>
          <w:lang w:val="ru-RU"/>
        </w:rPr>
        <w:t>аналтический</w:t>
      </w:r>
      <w:proofErr w:type="spellEnd"/>
      <w:r w:rsidRPr="00080161">
        <w:rPr>
          <w:rFonts w:ascii="Times New Roman" w:hAnsi="Times New Roman" w:cs="Times New Roman"/>
          <w:sz w:val="24"/>
          <w:szCs w:val="24"/>
          <w:lang w:val="ru-RU"/>
        </w:rPr>
        <w:t xml:space="preserve"> психолог, </w:t>
      </w:r>
      <w:r>
        <w:rPr>
          <w:rFonts w:ascii="Times New Roman" w:hAnsi="Times New Roman" w:cs="Times New Roman"/>
          <w:sz w:val="24"/>
          <w:szCs w:val="24"/>
          <w:lang w:val="ru-RU"/>
        </w:rPr>
        <w:t>бизнес-тренер,</w:t>
      </w:r>
    </w:p>
    <w:p w:rsidR="00080161" w:rsidRPr="00080161" w:rsidRDefault="00080161" w:rsidP="00080161">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член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Ассоциации (Россия), постоянный участник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группы.</w:t>
      </w:r>
    </w:p>
    <w:p w:rsidR="002D63F1" w:rsidRDefault="002D63F1" w:rsidP="00EE11D1">
      <w:pPr>
        <w:jc w:val="both"/>
        <w:rPr>
          <w:rFonts w:ascii="Times New Roman" w:hAnsi="Times New Roman" w:cs="Times New Roman"/>
          <w:b/>
          <w:sz w:val="28"/>
          <w:szCs w:val="28"/>
          <w:lang w:val="ru-RU"/>
        </w:rPr>
      </w:pPr>
    </w:p>
    <w:p w:rsidR="00EE11D1" w:rsidRDefault="002D63F1" w:rsidP="0008656E">
      <w:pPr>
        <w:spacing w:after="0" w:line="360" w:lineRule="auto"/>
        <w:ind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Балинтовские</w:t>
      </w:r>
      <w:proofErr w:type="spellEnd"/>
      <w:r>
        <w:rPr>
          <w:rFonts w:ascii="Times New Roman" w:hAnsi="Times New Roman" w:cs="Times New Roman"/>
          <w:sz w:val="24"/>
          <w:szCs w:val="24"/>
          <w:lang w:val="ru-RU"/>
        </w:rPr>
        <w:t xml:space="preserve"> группы давно доказали свою эффективность в немедицинских сферах, где работа специалистов связана с межличностными коммуникациями. </w:t>
      </w:r>
      <w:r w:rsidR="0008656E">
        <w:rPr>
          <w:rFonts w:ascii="Times New Roman" w:hAnsi="Times New Roman" w:cs="Times New Roman"/>
          <w:sz w:val="24"/>
          <w:szCs w:val="24"/>
          <w:lang w:val="ru-RU"/>
        </w:rPr>
        <w:t xml:space="preserve">Будучи задуманной для обсуждения коммуникации «врач – пациент», </w:t>
      </w:r>
      <w:proofErr w:type="spellStart"/>
      <w:r w:rsidR="0008656E">
        <w:rPr>
          <w:rFonts w:ascii="Times New Roman" w:hAnsi="Times New Roman" w:cs="Times New Roman"/>
          <w:sz w:val="24"/>
          <w:szCs w:val="24"/>
          <w:lang w:val="ru-RU"/>
        </w:rPr>
        <w:t>балинтовская</w:t>
      </w:r>
      <w:proofErr w:type="spellEnd"/>
      <w:r w:rsidR="0008656E">
        <w:rPr>
          <w:rFonts w:ascii="Times New Roman" w:hAnsi="Times New Roman" w:cs="Times New Roman"/>
          <w:sz w:val="24"/>
          <w:szCs w:val="24"/>
          <w:lang w:val="ru-RU"/>
        </w:rPr>
        <w:t xml:space="preserve"> группа за 70 лет развития этой технологии </w:t>
      </w:r>
      <w:proofErr w:type="spellStart"/>
      <w:r w:rsidR="0008656E">
        <w:rPr>
          <w:rFonts w:ascii="Times New Roman" w:hAnsi="Times New Roman" w:cs="Times New Roman"/>
          <w:sz w:val="24"/>
          <w:szCs w:val="24"/>
          <w:lang w:val="ru-RU"/>
        </w:rPr>
        <w:t>супервизии</w:t>
      </w:r>
      <w:proofErr w:type="spellEnd"/>
      <w:r w:rsidR="0008656E">
        <w:rPr>
          <w:rFonts w:ascii="Times New Roman" w:hAnsi="Times New Roman" w:cs="Times New Roman"/>
          <w:sz w:val="24"/>
          <w:szCs w:val="24"/>
          <w:lang w:val="ru-RU"/>
        </w:rPr>
        <w:t xml:space="preserve"> успела завоевать доверие широкого круга специалистов из различных областей: психологии, педагогики, социальной работы, </w:t>
      </w:r>
      <w:proofErr w:type="spellStart"/>
      <w:r w:rsidR="0008656E">
        <w:rPr>
          <w:rFonts w:ascii="Times New Roman" w:hAnsi="Times New Roman" w:cs="Times New Roman"/>
          <w:sz w:val="24"/>
          <w:szCs w:val="24"/>
          <w:lang w:val="ru-RU"/>
        </w:rPr>
        <w:t>коучинга</w:t>
      </w:r>
      <w:proofErr w:type="spellEnd"/>
      <w:r w:rsidR="0008656E">
        <w:rPr>
          <w:rFonts w:ascii="Times New Roman" w:hAnsi="Times New Roman" w:cs="Times New Roman"/>
          <w:sz w:val="24"/>
          <w:szCs w:val="24"/>
          <w:lang w:val="ru-RU"/>
        </w:rPr>
        <w:t xml:space="preserve"> и консалтинга. </w:t>
      </w:r>
      <w:r>
        <w:rPr>
          <w:rFonts w:ascii="Times New Roman" w:hAnsi="Times New Roman" w:cs="Times New Roman"/>
          <w:sz w:val="24"/>
          <w:szCs w:val="24"/>
          <w:lang w:val="ru-RU"/>
        </w:rPr>
        <w:t xml:space="preserve">Сегодня мне хотелось бы поговорить о ресурсах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группы для работы бизнес-тренера или организационного консультанта.</w:t>
      </w:r>
    </w:p>
    <w:p w:rsidR="002D63F1" w:rsidRDefault="002D63F1"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Несколько лет назад, впервые вынося свою историю взаимодействия с организацией на обсуждение в группе, я волновалась и выразила предположение, что моя история несколько отличается от привычного формата «психолог – клиент» или «врач </w:t>
      </w:r>
      <w:r w:rsidR="00A579D1">
        <w:rPr>
          <w:rFonts w:ascii="Times New Roman" w:hAnsi="Times New Roman" w:cs="Times New Roman"/>
          <w:sz w:val="24"/>
          <w:szCs w:val="24"/>
          <w:lang w:val="ru-RU"/>
        </w:rPr>
        <w:t>–</w:t>
      </w:r>
      <w:r>
        <w:rPr>
          <w:rFonts w:ascii="Times New Roman" w:hAnsi="Times New Roman" w:cs="Times New Roman"/>
          <w:sz w:val="24"/>
          <w:szCs w:val="24"/>
          <w:lang w:val="ru-RU"/>
        </w:rPr>
        <w:t xml:space="preserve"> пациент», потому что она посвящена не просто взаимодействию между людьми, но взаимодействию человека с целой организацией, с людьми внутри нее.</w:t>
      </w:r>
    </w:p>
    <w:p w:rsidR="00AC684C" w:rsidRDefault="00AC684C"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Бизнес-тренер или </w:t>
      </w:r>
      <w:proofErr w:type="spellStart"/>
      <w:r>
        <w:rPr>
          <w:rFonts w:ascii="Times New Roman" w:hAnsi="Times New Roman" w:cs="Times New Roman"/>
          <w:sz w:val="24"/>
          <w:szCs w:val="24"/>
          <w:lang w:val="ru-RU"/>
        </w:rPr>
        <w:t>оргконсультант</w:t>
      </w:r>
      <w:proofErr w:type="spellEnd"/>
      <w:r>
        <w:rPr>
          <w:rFonts w:ascii="Times New Roman" w:hAnsi="Times New Roman" w:cs="Times New Roman"/>
          <w:sz w:val="24"/>
          <w:szCs w:val="24"/>
          <w:lang w:val="ru-RU"/>
        </w:rPr>
        <w:t xml:space="preserve">, взаимодействуя с организацией, имеет множество коммуникаций с </w:t>
      </w:r>
      <w:r w:rsidR="0008656E">
        <w:rPr>
          <w:rFonts w:ascii="Times New Roman" w:hAnsi="Times New Roman" w:cs="Times New Roman"/>
          <w:sz w:val="24"/>
          <w:szCs w:val="24"/>
          <w:lang w:val="ru-RU"/>
        </w:rPr>
        <w:t>персоналом</w:t>
      </w:r>
      <w:r>
        <w:rPr>
          <w:rFonts w:ascii="Times New Roman" w:hAnsi="Times New Roman" w:cs="Times New Roman"/>
          <w:sz w:val="24"/>
          <w:szCs w:val="24"/>
          <w:lang w:val="ru-RU"/>
        </w:rPr>
        <w:t xml:space="preserve"> различного уровня, при этом одни люди будут выступать в качестве заказчиков неких мероприятий, другие станут клиентами на обучении, </w:t>
      </w:r>
      <w:proofErr w:type="spellStart"/>
      <w:r>
        <w:rPr>
          <w:rFonts w:ascii="Times New Roman" w:hAnsi="Times New Roman" w:cs="Times New Roman"/>
          <w:sz w:val="24"/>
          <w:szCs w:val="24"/>
          <w:lang w:val="ru-RU"/>
        </w:rPr>
        <w:t>коучинге</w:t>
      </w:r>
      <w:proofErr w:type="spellEnd"/>
      <w:r>
        <w:rPr>
          <w:rFonts w:ascii="Times New Roman" w:hAnsi="Times New Roman" w:cs="Times New Roman"/>
          <w:sz w:val="24"/>
          <w:szCs w:val="24"/>
          <w:lang w:val="ru-RU"/>
        </w:rPr>
        <w:t xml:space="preserve"> или в иных формах взаимодействия. Консультант не может не учитывать, что все эти люди работают в одной организации, объединены ее структурой и субординацией, имеют общие смыслы и миссию внутри компании. </w:t>
      </w:r>
      <w:r w:rsidR="004B55D9">
        <w:rPr>
          <w:rFonts w:ascii="Times New Roman" w:hAnsi="Times New Roman" w:cs="Times New Roman"/>
          <w:sz w:val="24"/>
          <w:szCs w:val="24"/>
          <w:lang w:val="ru-RU"/>
        </w:rPr>
        <w:t>На первых этапах работы иногда тренер выступает «переводчиком» между руководителями – заказчиками тренинга</w:t>
      </w:r>
      <w:r w:rsidR="00E30DA6">
        <w:rPr>
          <w:rFonts w:ascii="Times New Roman" w:hAnsi="Times New Roman" w:cs="Times New Roman"/>
          <w:sz w:val="24"/>
          <w:szCs w:val="24"/>
          <w:lang w:val="ru-RU"/>
        </w:rPr>
        <w:t xml:space="preserve">, </w:t>
      </w:r>
      <w:r w:rsidR="004B55D9">
        <w:rPr>
          <w:rFonts w:ascii="Times New Roman" w:hAnsi="Times New Roman" w:cs="Times New Roman"/>
          <w:sz w:val="24"/>
          <w:szCs w:val="24"/>
          <w:lang w:val="ru-RU"/>
        </w:rPr>
        <w:t xml:space="preserve">и подчиненными – клиентами тренинга. </w:t>
      </w:r>
      <w:r w:rsidR="0008656E">
        <w:rPr>
          <w:rFonts w:ascii="Times New Roman" w:hAnsi="Times New Roman" w:cs="Times New Roman"/>
          <w:sz w:val="24"/>
          <w:szCs w:val="24"/>
          <w:lang w:val="ru-RU"/>
        </w:rPr>
        <w:t>А организация представляет собой систему</w:t>
      </w:r>
      <w:r w:rsidR="000C0BE4">
        <w:rPr>
          <w:rFonts w:ascii="Times New Roman" w:hAnsi="Times New Roman" w:cs="Times New Roman"/>
          <w:sz w:val="24"/>
          <w:szCs w:val="24"/>
          <w:lang w:val="ru-RU"/>
        </w:rPr>
        <w:t>, действующую с учетом всех системных законов и требований.</w:t>
      </w:r>
      <w:r w:rsidR="00E30DA6">
        <w:rPr>
          <w:rFonts w:ascii="Times New Roman" w:hAnsi="Times New Roman" w:cs="Times New Roman"/>
          <w:sz w:val="24"/>
          <w:szCs w:val="24"/>
          <w:lang w:val="ru-RU"/>
        </w:rPr>
        <w:t xml:space="preserve"> Поэтому картина иногда бывает настолько большой, что стоит отойти подальше, чтобы увидеть ее целиком.</w:t>
      </w:r>
    </w:p>
    <w:p w:rsidR="002D63F1" w:rsidRDefault="002D63F1"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Стандартные методы тренерской </w:t>
      </w:r>
      <w:proofErr w:type="spellStart"/>
      <w:r>
        <w:rPr>
          <w:rFonts w:ascii="Times New Roman" w:hAnsi="Times New Roman" w:cs="Times New Roman"/>
          <w:sz w:val="24"/>
          <w:szCs w:val="24"/>
          <w:lang w:val="ru-RU"/>
        </w:rPr>
        <w:t>супервизии</w:t>
      </w:r>
      <w:proofErr w:type="spellEnd"/>
      <w:r>
        <w:rPr>
          <w:rFonts w:ascii="Times New Roman" w:hAnsi="Times New Roman" w:cs="Times New Roman"/>
          <w:sz w:val="24"/>
          <w:szCs w:val="24"/>
          <w:lang w:val="ru-RU"/>
        </w:rPr>
        <w:t xml:space="preserve"> являются скорее «объясняющими». Практика показывает, что много внимания уделяется непосредственно продукту – тренингу, плану </w:t>
      </w:r>
      <w:proofErr w:type="spellStart"/>
      <w:r>
        <w:rPr>
          <w:rFonts w:ascii="Times New Roman" w:hAnsi="Times New Roman" w:cs="Times New Roman"/>
          <w:sz w:val="24"/>
          <w:szCs w:val="24"/>
          <w:lang w:val="ru-RU"/>
        </w:rPr>
        <w:t>коучинга</w:t>
      </w:r>
      <w:proofErr w:type="spellEnd"/>
      <w:r>
        <w:rPr>
          <w:rFonts w:ascii="Times New Roman" w:hAnsi="Times New Roman" w:cs="Times New Roman"/>
          <w:sz w:val="24"/>
          <w:szCs w:val="24"/>
          <w:lang w:val="ru-RU"/>
        </w:rPr>
        <w:t>, пред</w:t>
      </w:r>
      <w:r w:rsidR="00AC753C">
        <w:rPr>
          <w:rFonts w:ascii="Times New Roman" w:hAnsi="Times New Roman" w:cs="Times New Roman"/>
          <w:sz w:val="24"/>
          <w:szCs w:val="24"/>
          <w:lang w:val="ru-RU"/>
        </w:rPr>
        <w:t>-</w:t>
      </w:r>
      <w:r>
        <w:rPr>
          <w:rFonts w:ascii="Times New Roman" w:hAnsi="Times New Roman" w:cs="Times New Roman"/>
          <w:sz w:val="24"/>
          <w:szCs w:val="24"/>
          <w:lang w:val="ru-RU"/>
        </w:rPr>
        <w:t xml:space="preserve"> и по</w:t>
      </w:r>
      <w:r w:rsidR="00AC753C">
        <w:rPr>
          <w:rFonts w:ascii="Times New Roman" w:hAnsi="Times New Roman" w:cs="Times New Roman"/>
          <w:sz w:val="24"/>
          <w:szCs w:val="24"/>
          <w:lang w:val="ru-RU"/>
        </w:rPr>
        <w:t xml:space="preserve">ст- </w:t>
      </w:r>
      <w:proofErr w:type="spellStart"/>
      <w:r w:rsidR="00AC753C">
        <w:rPr>
          <w:rFonts w:ascii="Times New Roman" w:hAnsi="Times New Roman" w:cs="Times New Roman"/>
          <w:sz w:val="24"/>
          <w:szCs w:val="24"/>
          <w:lang w:val="ru-RU"/>
        </w:rPr>
        <w:t>тренинговым</w:t>
      </w:r>
      <w:proofErr w:type="spellEnd"/>
      <w:r w:rsidR="00AC753C">
        <w:rPr>
          <w:rFonts w:ascii="Times New Roman" w:hAnsi="Times New Roman" w:cs="Times New Roman"/>
          <w:sz w:val="24"/>
          <w:szCs w:val="24"/>
          <w:lang w:val="ru-RU"/>
        </w:rPr>
        <w:t xml:space="preserve"> мероприятиям. Если же говорить о </w:t>
      </w:r>
      <w:r w:rsidR="00AC753C">
        <w:rPr>
          <w:rFonts w:ascii="Times New Roman" w:hAnsi="Times New Roman" w:cs="Times New Roman"/>
          <w:sz w:val="24"/>
          <w:szCs w:val="24"/>
          <w:lang w:val="ru-RU"/>
        </w:rPr>
        <w:lastRenderedPageBreak/>
        <w:t>коммуникации, то она «дробится», рассматривается по кусочкам: например, переговоры с заказчиком, работа с «трудными» клиентами в рамках тренинга, отчетность и рекомендации для служб заказчика. И крайне редко удается посмотреть на взаимодействие «тренер – организация» объемно, с учетом всех видов осуществляемых коммуникаций.</w:t>
      </w:r>
      <w:r w:rsidR="00AC684C">
        <w:rPr>
          <w:rFonts w:ascii="Times New Roman" w:hAnsi="Times New Roman" w:cs="Times New Roman"/>
          <w:sz w:val="24"/>
          <w:szCs w:val="24"/>
          <w:lang w:val="ru-RU"/>
        </w:rPr>
        <w:t xml:space="preserve"> Хотя именно такой взгляд дает понимание о границах возможностей внешнего консультанта в работе с организацией. Благодаря анализу всей полноты коммуникационной картины, тренер может четко обозначить рамку своей компетентности в помощи по развитию организации и при желании обратить внимание руководителей или владельцев на те ограничения, которые поддерживают сопротивление развитию.</w:t>
      </w:r>
    </w:p>
    <w:p w:rsidR="00AC753C" w:rsidRDefault="00826B1A"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Чтобы представить себе сложность коммуникации тренера с организацией, достаточно будет сказать, что на начальном этапе взаимодействие происходит в основном со службами </w:t>
      </w:r>
      <w:r w:rsidR="00F071F2">
        <w:rPr>
          <w:rFonts w:ascii="Times New Roman" w:hAnsi="Times New Roman" w:cs="Times New Roman"/>
          <w:sz w:val="24"/>
          <w:szCs w:val="24"/>
          <w:lang w:val="ru-RU"/>
        </w:rPr>
        <w:t>заказчика</w:t>
      </w:r>
      <w:r>
        <w:rPr>
          <w:rFonts w:ascii="Times New Roman" w:hAnsi="Times New Roman" w:cs="Times New Roman"/>
          <w:sz w:val="24"/>
          <w:szCs w:val="24"/>
          <w:lang w:val="ru-RU"/>
        </w:rPr>
        <w:t xml:space="preserve"> – отделом персонала или учебным центром, который занимается подбором специалиста. Зат</w:t>
      </w:r>
      <w:r w:rsidR="00F071F2">
        <w:rPr>
          <w:rFonts w:ascii="Times New Roman" w:hAnsi="Times New Roman" w:cs="Times New Roman"/>
          <w:sz w:val="24"/>
          <w:szCs w:val="24"/>
          <w:lang w:val="ru-RU"/>
        </w:rPr>
        <w:t xml:space="preserve">ем происходит личное или заочное согласование кандидатуры с непосредственным заказчиком, например, генеральным директором. Клиентами тренера и непосредственными участниками обучения станут сотрудники организации, возможно принадлежащие к разным отделам, но находящиеся на одной управленческой ступени, например, </w:t>
      </w:r>
      <w:r w:rsidR="0020218B">
        <w:rPr>
          <w:rFonts w:ascii="Times New Roman" w:hAnsi="Times New Roman" w:cs="Times New Roman"/>
          <w:sz w:val="24"/>
          <w:szCs w:val="24"/>
          <w:lang w:val="ru-RU"/>
        </w:rPr>
        <w:t>руководители</w:t>
      </w:r>
      <w:r w:rsidR="00F071F2">
        <w:rPr>
          <w:rFonts w:ascii="Times New Roman" w:hAnsi="Times New Roman" w:cs="Times New Roman"/>
          <w:sz w:val="24"/>
          <w:szCs w:val="24"/>
          <w:lang w:val="ru-RU"/>
        </w:rPr>
        <w:t xml:space="preserve"> отделов. </w:t>
      </w:r>
      <w:r w:rsidR="0020218B">
        <w:rPr>
          <w:rFonts w:ascii="Times New Roman" w:hAnsi="Times New Roman" w:cs="Times New Roman"/>
          <w:sz w:val="24"/>
          <w:szCs w:val="24"/>
          <w:lang w:val="ru-RU"/>
        </w:rPr>
        <w:t>Таким образом мы можем представить себе</w:t>
      </w:r>
      <w:r w:rsidR="00AC753C">
        <w:rPr>
          <w:rFonts w:ascii="Times New Roman" w:hAnsi="Times New Roman" w:cs="Times New Roman"/>
          <w:sz w:val="24"/>
          <w:szCs w:val="24"/>
          <w:lang w:val="ru-RU"/>
        </w:rPr>
        <w:t xml:space="preserve"> количество участников процесса, роли, степень в</w:t>
      </w:r>
      <w:r w:rsidR="003F4F2E">
        <w:rPr>
          <w:rFonts w:ascii="Times New Roman" w:hAnsi="Times New Roman" w:cs="Times New Roman"/>
          <w:sz w:val="24"/>
          <w:szCs w:val="24"/>
          <w:lang w:val="ru-RU"/>
        </w:rPr>
        <w:t>овлеченности в коммуникацию. Возможно</w:t>
      </w:r>
      <w:r w:rsidR="00AC753C">
        <w:rPr>
          <w:rFonts w:ascii="Times New Roman" w:hAnsi="Times New Roman" w:cs="Times New Roman"/>
          <w:sz w:val="24"/>
          <w:szCs w:val="24"/>
          <w:lang w:val="ru-RU"/>
        </w:rPr>
        <w:t xml:space="preserve"> выделить уровни принятия решений или, например, доли ответственности за </w:t>
      </w:r>
      <w:r w:rsidR="00A579D1">
        <w:rPr>
          <w:rFonts w:ascii="Times New Roman" w:hAnsi="Times New Roman" w:cs="Times New Roman"/>
          <w:sz w:val="24"/>
          <w:szCs w:val="24"/>
          <w:lang w:val="ru-RU"/>
        </w:rPr>
        <w:t>процессы обучения или изменений</w:t>
      </w:r>
      <w:r w:rsidR="00AC753C">
        <w:rPr>
          <w:rFonts w:ascii="Times New Roman" w:hAnsi="Times New Roman" w:cs="Times New Roman"/>
          <w:sz w:val="24"/>
          <w:szCs w:val="24"/>
          <w:lang w:val="ru-RU"/>
        </w:rPr>
        <w:t>. Но мы не видим всего многообразия реальных отношений</w:t>
      </w:r>
      <w:r w:rsidR="0020218B">
        <w:rPr>
          <w:rFonts w:ascii="Times New Roman" w:hAnsi="Times New Roman" w:cs="Times New Roman"/>
          <w:sz w:val="24"/>
          <w:szCs w:val="24"/>
          <w:lang w:val="ru-RU"/>
        </w:rPr>
        <w:t>, как внутри организации, так и лично с тренером</w:t>
      </w:r>
      <w:r w:rsidR="00AC753C">
        <w:rPr>
          <w:rFonts w:ascii="Times New Roman" w:hAnsi="Times New Roman" w:cs="Times New Roman"/>
          <w:sz w:val="24"/>
          <w:szCs w:val="24"/>
          <w:lang w:val="ru-RU"/>
        </w:rPr>
        <w:t>. А именно они будут влиять на успешность или не успешность осуществляемых изменений в организации.</w:t>
      </w:r>
      <w:r w:rsidR="0020218B">
        <w:rPr>
          <w:rFonts w:ascii="Times New Roman" w:hAnsi="Times New Roman" w:cs="Times New Roman"/>
          <w:sz w:val="24"/>
          <w:szCs w:val="24"/>
          <w:lang w:val="ru-RU"/>
        </w:rPr>
        <w:t xml:space="preserve"> </w:t>
      </w:r>
    </w:p>
    <w:p w:rsidR="00381C46" w:rsidRDefault="00381C46"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достаточно часто в работе тренера возникает ситуация, когда прямое взаимодействие с заказчиком услуг (будь то генеральный директор, руководитель учебного центра или даже непосредственный руководитель отдела, для которого проводится тренинг) ограничено или вообще недоступно. </w:t>
      </w:r>
      <w:r w:rsidR="00087CA1">
        <w:rPr>
          <w:rFonts w:ascii="Times New Roman" w:hAnsi="Times New Roman" w:cs="Times New Roman"/>
          <w:sz w:val="24"/>
          <w:szCs w:val="24"/>
          <w:lang w:val="ru-RU"/>
        </w:rPr>
        <w:t xml:space="preserve">Выяснить реальные потребности или представления заказчика о тренинге, процессе и результатах становится весьма проблематично. Кроме того, каждое новое звено в коммуникации начинает привносить в нее новые данные или видения. </w:t>
      </w:r>
      <w:r>
        <w:rPr>
          <w:rFonts w:ascii="Times New Roman" w:hAnsi="Times New Roman" w:cs="Times New Roman"/>
          <w:sz w:val="24"/>
          <w:szCs w:val="24"/>
          <w:lang w:val="ru-RU"/>
        </w:rPr>
        <w:t xml:space="preserve">Имея дело с этой непрямой коммуникацией, бизнес-тренер, хочет он того или нет, начинает взаимодействовать </w:t>
      </w:r>
      <w:r w:rsidR="001060BC">
        <w:rPr>
          <w:rFonts w:ascii="Times New Roman" w:hAnsi="Times New Roman" w:cs="Times New Roman"/>
          <w:sz w:val="24"/>
          <w:szCs w:val="24"/>
          <w:lang w:val="ru-RU"/>
        </w:rPr>
        <w:t>с</w:t>
      </w:r>
      <w:r>
        <w:rPr>
          <w:rFonts w:ascii="Times New Roman" w:hAnsi="Times New Roman" w:cs="Times New Roman"/>
          <w:sz w:val="24"/>
          <w:szCs w:val="24"/>
          <w:lang w:val="ru-RU"/>
        </w:rPr>
        <w:t xml:space="preserve"> бессознательным организации.</w:t>
      </w:r>
    </w:p>
    <w:p w:rsidR="00A579D1" w:rsidRDefault="005B2491" w:rsidP="00826B1A">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«Бессознательная жизнь организации, проходящая без участия сознания, символична, иррациональна и </w:t>
      </w:r>
      <w:proofErr w:type="spellStart"/>
      <w:r>
        <w:rPr>
          <w:rFonts w:ascii="Times New Roman" w:hAnsi="Times New Roman" w:cs="Times New Roman"/>
          <w:sz w:val="24"/>
          <w:szCs w:val="24"/>
          <w:lang w:val="ru-RU"/>
        </w:rPr>
        <w:t>бессубъектна</w:t>
      </w:r>
      <w:proofErr w:type="spellEnd"/>
      <w:r>
        <w:rPr>
          <w:rFonts w:ascii="Times New Roman" w:hAnsi="Times New Roman" w:cs="Times New Roman"/>
          <w:sz w:val="24"/>
          <w:szCs w:val="24"/>
          <w:lang w:val="ru-RU"/>
        </w:rPr>
        <w:t xml:space="preserve">. Она не принадлежит никому, и одновременно – всем и каждому: неизвестное присутствие, невидимая часть коллективной психики, поддерживающая существование видимых вещей в организации», - пишет Оксана Лаврова в своей монографии «Любовь в эпоху постмодерна», посвященной </w:t>
      </w:r>
      <w:proofErr w:type="spellStart"/>
      <w:r>
        <w:rPr>
          <w:rFonts w:ascii="Times New Roman" w:hAnsi="Times New Roman" w:cs="Times New Roman"/>
          <w:sz w:val="24"/>
          <w:szCs w:val="24"/>
          <w:lang w:val="ru-RU"/>
        </w:rPr>
        <w:t>коучингу</w:t>
      </w:r>
      <w:proofErr w:type="spellEnd"/>
      <w:r>
        <w:rPr>
          <w:rFonts w:ascii="Times New Roman" w:hAnsi="Times New Roman" w:cs="Times New Roman"/>
          <w:sz w:val="24"/>
          <w:szCs w:val="24"/>
          <w:lang w:val="ru-RU"/>
        </w:rPr>
        <w:t>.</w:t>
      </w:r>
    </w:p>
    <w:p w:rsidR="00AC753C" w:rsidRDefault="005B2491"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Таким образом, коммуникация в работе «тренер – организация» оказыва</w:t>
      </w:r>
      <w:r w:rsidR="00C856F4">
        <w:rPr>
          <w:rFonts w:ascii="Times New Roman" w:hAnsi="Times New Roman" w:cs="Times New Roman"/>
          <w:sz w:val="24"/>
          <w:szCs w:val="24"/>
          <w:lang w:val="ru-RU"/>
        </w:rPr>
        <w:t>е</w:t>
      </w:r>
      <w:r w:rsidR="00D953E6">
        <w:rPr>
          <w:rFonts w:ascii="Times New Roman" w:hAnsi="Times New Roman" w:cs="Times New Roman"/>
          <w:sz w:val="24"/>
          <w:szCs w:val="24"/>
          <w:lang w:val="ru-RU"/>
        </w:rPr>
        <w:t xml:space="preserve">тся сложнее и </w:t>
      </w:r>
      <w:proofErr w:type="spellStart"/>
      <w:r w:rsidR="00D953E6">
        <w:rPr>
          <w:rFonts w:ascii="Times New Roman" w:hAnsi="Times New Roman" w:cs="Times New Roman"/>
          <w:sz w:val="24"/>
          <w:szCs w:val="24"/>
          <w:lang w:val="ru-RU"/>
        </w:rPr>
        <w:t>многогран</w:t>
      </w:r>
      <w:r>
        <w:rPr>
          <w:rFonts w:ascii="Times New Roman" w:hAnsi="Times New Roman" w:cs="Times New Roman"/>
          <w:sz w:val="24"/>
          <w:szCs w:val="24"/>
          <w:lang w:val="ru-RU"/>
        </w:rPr>
        <w:t>ней</w:t>
      </w:r>
      <w:proofErr w:type="spellEnd"/>
      <w:r>
        <w:rPr>
          <w:rFonts w:ascii="Times New Roman" w:hAnsi="Times New Roman" w:cs="Times New Roman"/>
          <w:sz w:val="24"/>
          <w:szCs w:val="24"/>
          <w:lang w:val="ru-RU"/>
        </w:rPr>
        <w:t xml:space="preserve">, но при этом она редко становится фокусом </w:t>
      </w:r>
      <w:proofErr w:type="spellStart"/>
      <w:r>
        <w:rPr>
          <w:rFonts w:ascii="Times New Roman" w:hAnsi="Times New Roman" w:cs="Times New Roman"/>
          <w:sz w:val="24"/>
          <w:szCs w:val="24"/>
          <w:lang w:val="ru-RU"/>
        </w:rPr>
        <w:t>супервизии</w:t>
      </w:r>
      <w:proofErr w:type="spellEnd"/>
      <w:r>
        <w:rPr>
          <w:rFonts w:ascii="Times New Roman" w:hAnsi="Times New Roman" w:cs="Times New Roman"/>
          <w:sz w:val="24"/>
          <w:szCs w:val="24"/>
          <w:lang w:val="ru-RU"/>
        </w:rPr>
        <w:t>, что может способствовать выгоранию специалиста.</w:t>
      </w:r>
      <w:r w:rsidR="003F4F2E">
        <w:rPr>
          <w:rFonts w:ascii="Times New Roman" w:hAnsi="Times New Roman" w:cs="Times New Roman"/>
          <w:sz w:val="24"/>
          <w:szCs w:val="24"/>
          <w:lang w:val="ru-RU"/>
        </w:rPr>
        <w:t xml:space="preserve"> В работе консультанта с организацией действуют все те же бессознательные механизмы, как и в диаде «врач – пациент», с той поправкой, что субъектов взаимодействия гораздо больше двух. Участвуя в сложном коммуникационном процессе, тренер встречается со своими чувствами по поводу происходящего, а тренер имеющий соответствующую аналитическую подготовку может отслеживать действие переноса и </w:t>
      </w:r>
      <w:proofErr w:type="spellStart"/>
      <w:r w:rsidR="003F4F2E">
        <w:rPr>
          <w:rFonts w:ascii="Times New Roman" w:hAnsi="Times New Roman" w:cs="Times New Roman"/>
          <w:sz w:val="24"/>
          <w:szCs w:val="24"/>
          <w:lang w:val="ru-RU"/>
        </w:rPr>
        <w:t>контрпереноса</w:t>
      </w:r>
      <w:proofErr w:type="spellEnd"/>
      <w:r w:rsidR="003F4F2E">
        <w:rPr>
          <w:rFonts w:ascii="Times New Roman" w:hAnsi="Times New Roman" w:cs="Times New Roman"/>
          <w:sz w:val="24"/>
          <w:szCs w:val="24"/>
          <w:lang w:val="ru-RU"/>
        </w:rPr>
        <w:t>, проективной идентификации.</w:t>
      </w:r>
    </w:p>
    <w:p w:rsidR="005B2491" w:rsidRDefault="00C856F4"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моей практике был кейс, который с точки зрения успешности проекта оказался провальным, однако, с точки зрения понимания внутренней динамики отношений с корпоративным клиентом </w:t>
      </w:r>
      <w:r w:rsidR="009156BD">
        <w:rPr>
          <w:rFonts w:ascii="Times New Roman" w:hAnsi="Times New Roman" w:cs="Times New Roman"/>
          <w:sz w:val="24"/>
          <w:szCs w:val="24"/>
          <w:lang w:val="ru-RU"/>
        </w:rPr>
        <w:t>весьма информативным</w:t>
      </w:r>
      <w:r>
        <w:rPr>
          <w:rFonts w:ascii="Times New Roman" w:hAnsi="Times New Roman" w:cs="Times New Roman"/>
          <w:sz w:val="24"/>
          <w:szCs w:val="24"/>
          <w:lang w:val="ru-RU"/>
        </w:rPr>
        <w:t xml:space="preserve">. Оглядываясь назад, </w:t>
      </w:r>
      <w:r w:rsidR="003F4F2E">
        <w:rPr>
          <w:rFonts w:ascii="Times New Roman" w:hAnsi="Times New Roman" w:cs="Times New Roman"/>
          <w:sz w:val="24"/>
          <w:szCs w:val="24"/>
          <w:lang w:val="ru-RU"/>
        </w:rPr>
        <w:t>я уверена</w:t>
      </w:r>
      <w:r>
        <w:rPr>
          <w:rFonts w:ascii="Times New Roman" w:hAnsi="Times New Roman" w:cs="Times New Roman"/>
          <w:sz w:val="24"/>
          <w:szCs w:val="24"/>
          <w:lang w:val="ru-RU"/>
        </w:rPr>
        <w:t xml:space="preserve">, что именно разбор случая в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группе помог </w:t>
      </w:r>
      <w:r w:rsidR="00A9785C">
        <w:rPr>
          <w:rFonts w:ascii="Times New Roman" w:hAnsi="Times New Roman" w:cs="Times New Roman"/>
          <w:sz w:val="24"/>
          <w:szCs w:val="24"/>
          <w:lang w:val="ru-RU"/>
        </w:rPr>
        <w:t xml:space="preserve">услышать то, что не было </w:t>
      </w:r>
      <w:r w:rsidR="009156BD">
        <w:rPr>
          <w:rFonts w:ascii="Times New Roman" w:hAnsi="Times New Roman" w:cs="Times New Roman"/>
          <w:sz w:val="24"/>
          <w:szCs w:val="24"/>
          <w:lang w:val="ru-RU"/>
        </w:rPr>
        <w:t>высказа</w:t>
      </w:r>
      <w:r w:rsidR="00A9785C">
        <w:rPr>
          <w:rFonts w:ascii="Times New Roman" w:hAnsi="Times New Roman" w:cs="Times New Roman"/>
          <w:sz w:val="24"/>
          <w:szCs w:val="24"/>
          <w:lang w:val="ru-RU"/>
        </w:rPr>
        <w:t>но, понять обоснованность странных чувств и принять невозможность осуществления проекта.</w:t>
      </w:r>
    </w:p>
    <w:p w:rsidR="00A9785C" w:rsidRDefault="000359F5"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Сейчас, представляя свой доклад, я испытываю примерно те же чувства, как находясь за кругом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группы. Включенность и отстраненность в этот момент приближ</w:t>
      </w:r>
      <w:r w:rsidR="009156BD">
        <w:rPr>
          <w:rFonts w:ascii="Times New Roman" w:hAnsi="Times New Roman" w:cs="Times New Roman"/>
          <w:sz w:val="24"/>
          <w:szCs w:val="24"/>
          <w:lang w:val="ru-RU"/>
        </w:rPr>
        <w:t>аются друг к другу максимально</w:t>
      </w:r>
      <w:r>
        <w:rPr>
          <w:rFonts w:ascii="Times New Roman" w:hAnsi="Times New Roman" w:cs="Times New Roman"/>
          <w:sz w:val="24"/>
          <w:szCs w:val="24"/>
          <w:lang w:val="ru-RU"/>
        </w:rPr>
        <w:t>. Как будто, чтобы разглядеть себя лучше или увидеть то, что не позволяет простой поворот головы, приближаешься к зеркалу и пристально вглядываешься в него. Нарратив, только что произнесенный, уже воспринимается как отдельный, самостоятельный, разворачивающийся неожиданными сторонами в поле группы.</w:t>
      </w:r>
    </w:p>
    <w:p w:rsidR="006D1D96" w:rsidRDefault="006D1D96"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Быть за кругом всегда несколько тревожно в начале. Но по мере развертывания процесса обсуждения тревога сменяется интересом. Особенно символично быть вне поля группы, но слышать и видеть его</w:t>
      </w:r>
      <w:r w:rsidR="00BC13E0">
        <w:rPr>
          <w:rFonts w:ascii="Times New Roman" w:hAnsi="Times New Roman" w:cs="Times New Roman"/>
          <w:sz w:val="24"/>
          <w:szCs w:val="24"/>
          <w:lang w:val="ru-RU"/>
        </w:rPr>
        <w:t xml:space="preserve"> при</w:t>
      </w:r>
      <w:r>
        <w:rPr>
          <w:rFonts w:ascii="Times New Roman" w:hAnsi="Times New Roman" w:cs="Times New Roman"/>
          <w:sz w:val="24"/>
          <w:szCs w:val="24"/>
          <w:lang w:val="ru-RU"/>
        </w:rPr>
        <w:t xml:space="preserve"> обс</w:t>
      </w:r>
      <w:r w:rsidR="00BC13E0">
        <w:rPr>
          <w:rFonts w:ascii="Times New Roman" w:hAnsi="Times New Roman" w:cs="Times New Roman"/>
          <w:sz w:val="24"/>
          <w:szCs w:val="24"/>
          <w:lang w:val="ru-RU"/>
        </w:rPr>
        <w:t>уждении</w:t>
      </w:r>
      <w:r>
        <w:rPr>
          <w:rFonts w:ascii="Times New Roman" w:hAnsi="Times New Roman" w:cs="Times New Roman"/>
          <w:sz w:val="24"/>
          <w:szCs w:val="24"/>
          <w:lang w:val="ru-RU"/>
        </w:rPr>
        <w:t xml:space="preserve"> непрям</w:t>
      </w:r>
      <w:r w:rsidR="00BC13E0">
        <w:rPr>
          <w:rFonts w:ascii="Times New Roman" w:hAnsi="Times New Roman" w:cs="Times New Roman"/>
          <w:sz w:val="24"/>
          <w:szCs w:val="24"/>
          <w:lang w:val="ru-RU"/>
        </w:rPr>
        <w:t>ой</w:t>
      </w:r>
      <w:r>
        <w:rPr>
          <w:rFonts w:ascii="Times New Roman" w:hAnsi="Times New Roman" w:cs="Times New Roman"/>
          <w:sz w:val="24"/>
          <w:szCs w:val="24"/>
          <w:lang w:val="ru-RU"/>
        </w:rPr>
        <w:t xml:space="preserve"> коммуникаци</w:t>
      </w:r>
      <w:r w:rsidR="00BC13E0">
        <w:rPr>
          <w:rFonts w:ascii="Times New Roman" w:hAnsi="Times New Roman" w:cs="Times New Roman"/>
          <w:sz w:val="24"/>
          <w:szCs w:val="24"/>
          <w:lang w:val="ru-RU"/>
        </w:rPr>
        <w:t>и</w:t>
      </w:r>
      <w:r>
        <w:rPr>
          <w:rFonts w:ascii="Times New Roman" w:hAnsi="Times New Roman" w:cs="Times New Roman"/>
          <w:sz w:val="24"/>
          <w:szCs w:val="24"/>
          <w:lang w:val="ru-RU"/>
        </w:rPr>
        <w:t>, когда подразумеваемое становится явным. В нашей группе, как правило, коммуникация с докладчиком случая не прерывается, она остается вполне ощутимой на невербальном уровне – жесты,</w:t>
      </w:r>
      <w:r w:rsidR="000F2E49">
        <w:rPr>
          <w:rFonts w:ascii="Times New Roman" w:hAnsi="Times New Roman" w:cs="Times New Roman"/>
          <w:sz w:val="24"/>
          <w:szCs w:val="24"/>
          <w:lang w:val="ru-RU"/>
        </w:rPr>
        <w:t xml:space="preserve"> позы, взгляды продолжают молчаливый диалог. В этом явно и объемно </w:t>
      </w:r>
      <w:r w:rsidR="000F2E49">
        <w:rPr>
          <w:rFonts w:ascii="Times New Roman" w:hAnsi="Times New Roman" w:cs="Times New Roman"/>
          <w:sz w:val="24"/>
          <w:szCs w:val="24"/>
          <w:lang w:val="ru-RU"/>
        </w:rPr>
        <w:lastRenderedPageBreak/>
        <w:t xml:space="preserve">проявляется параллельный процесс, отражающий взаимодействие докладчика и его клиента. Даже </w:t>
      </w:r>
      <w:r w:rsidR="00BE57B3">
        <w:rPr>
          <w:rFonts w:ascii="Times New Roman" w:hAnsi="Times New Roman" w:cs="Times New Roman"/>
          <w:sz w:val="24"/>
          <w:szCs w:val="24"/>
          <w:lang w:val="ru-RU"/>
        </w:rPr>
        <w:t>по</w:t>
      </w:r>
      <w:r w:rsidR="000F2E49">
        <w:rPr>
          <w:rFonts w:ascii="Times New Roman" w:hAnsi="Times New Roman" w:cs="Times New Roman"/>
          <w:sz w:val="24"/>
          <w:szCs w:val="24"/>
          <w:lang w:val="ru-RU"/>
        </w:rPr>
        <w:t xml:space="preserve">явление персонажей нарратива </w:t>
      </w:r>
      <w:r w:rsidR="00BE57B3">
        <w:rPr>
          <w:rFonts w:ascii="Times New Roman" w:hAnsi="Times New Roman" w:cs="Times New Roman"/>
          <w:sz w:val="24"/>
          <w:szCs w:val="24"/>
          <w:lang w:val="ru-RU"/>
        </w:rPr>
        <w:t xml:space="preserve">в групповой дискуссии </w:t>
      </w:r>
      <w:r w:rsidR="000F2E49">
        <w:rPr>
          <w:rFonts w:ascii="Times New Roman" w:hAnsi="Times New Roman" w:cs="Times New Roman"/>
          <w:sz w:val="24"/>
          <w:szCs w:val="24"/>
          <w:lang w:val="ru-RU"/>
        </w:rPr>
        <w:t>следует логике значимости их в сознании докладчика.</w:t>
      </w:r>
    </w:p>
    <w:p w:rsidR="00BE57B3" w:rsidRDefault="00BE57B3"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мой взгляд технология пребывания за кругом – это ценный ресурс, который способствует сосредоточенному рефлексивному процессу специалиста, развитию его способности к выдерживанию неопределенности, укреплению профессиональной идентичности. Происходит не только наблюдение за анализом случая, но и синтез нового, более широкого и заглубленного, если так можно сказать, понимания и принятия коммуникации «специалист – клиент».</w:t>
      </w:r>
    </w:p>
    <w:p w:rsidR="000359F5" w:rsidRDefault="000359F5"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«Кто сейчас говорит? Чьи это чувства? О! Именно об этом я не рассказала», - мысли проносятся, чувства сменяют друг друга. И в это же самое время какие-то части обсуждения встраиваются во внутреннюю картину, отзываются, отвечают на запрос. Группа медленно, но очень тщательно воссоздает процесс, происходивший в коммуникации с </w:t>
      </w:r>
      <w:r w:rsidR="00D953E6">
        <w:rPr>
          <w:rFonts w:ascii="Times New Roman" w:hAnsi="Times New Roman" w:cs="Times New Roman"/>
          <w:sz w:val="24"/>
          <w:szCs w:val="24"/>
          <w:lang w:val="ru-RU"/>
        </w:rPr>
        <w:t>организацией</w:t>
      </w:r>
      <w:r>
        <w:rPr>
          <w:rFonts w:ascii="Times New Roman" w:hAnsi="Times New Roman" w:cs="Times New Roman"/>
          <w:sz w:val="24"/>
          <w:szCs w:val="24"/>
          <w:lang w:val="ru-RU"/>
        </w:rPr>
        <w:t>. Сначала в той части, о которой говорилось напрямую, а затем на глади этого зеркала правды начинают проступать непрям</w:t>
      </w:r>
      <w:r w:rsidR="009E567F">
        <w:rPr>
          <w:rFonts w:ascii="Times New Roman" w:hAnsi="Times New Roman" w:cs="Times New Roman"/>
          <w:sz w:val="24"/>
          <w:szCs w:val="24"/>
          <w:lang w:val="ru-RU"/>
        </w:rPr>
        <w:t>ые коммуникации: меняется тон, атмосфера – добро пожаловать, ее величество Тень.</w:t>
      </w:r>
    </w:p>
    <w:p w:rsidR="009E567F" w:rsidRDefault="009E567F"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Встреча с Тенью всегда представляется чем-то неприятным, тем более на глазах у других. Но сейчас речь идет о кейсе, в котором рассматривается взаимодействие тренера и организации. А значит и теневой аспект будет затрагивать отношения с разными людьми в организации.</w:t>
      </w:r>
      <w:r w:rsidR="009156BD">
        <w:rPr>
          <w:rFonts w:ascii="Times New Roman" w:hAnsi="Times New Roman" w:cs="Times New Roman"/>
          <w:sz w:val="24"/>
          <w:szCs w:val="24"/>
          <w:lang w:val="ru-RU"/>
        </w:rPr>
        <w:t xml:space="preserve"> Это уже сумрачный хор, что-то жутковатое есть в нем, напоминающее Царство Аида, в которое мы предпочитаем не спускаться без особой надобности. Но спуск туда всегда приносит щедрые дары, проявляя скрытые, неприятные, вытесненные стороны участников коммуникации.</w:t>
      </w:r>
      <w:r w:rsidR="00E30DA6">
        <w:rPr>
          <w:rFonts w:ascii="Times New Roman" w:hAnsi="Times New Roman" w:cs="Times New Roman"/>
          <w:sz w:val="24"/>
          <w:szCs w:val="24"/>
          <w:lang w:val="ru-RU"/>
        </w:rPr>
        <w:t xml:space="preserve"> И один из даров может выражаться в том, что тренер начинает понимать, какая роль на самом деле отводится ему, насколько он включен в предлагаемую игру, как выдержать границы роли с максимальной эффективностью выполнения заказа.</w:t>
      </w:r>
    </w:p>
    <w:p w:rsidR="009156BD" w:rsidRDefault="009156BD"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Каждая организация ищет «самого лучшего» тренера. Ни разу я не встречала объявления или предложения, в котором говорилось, что требуется неуспешный, малообразованный, неквалифицированный и т.п. тренер. Современная культура возвеличивает успех, ставя иногда знак равенства между успешностью и волшебством. И зачастую запрос организации на изменения звучит примерно так: «Сделайте что-нибудь, чтобы нам стало лучше!». </w:t>
      </w:r>
      <w:r w:rsidR="00441D74">
        <w:rPr>
          <w:rFonts w:ascii="Times New Roman" w:hAnsi="Times New Roman" w:cs="Times New Roman"/>
          <w:sz w:val="24"/>
          <w:szCs w:val="24"/>
          <w:lang w:val="ru-RU"/>
        </w:rPr>
        <w:t xml:space="preserve">В лучшем случае, тренер может пошутить, процитировав пажа </w:t>
      </w:r>
      <w:r w:rsidR="00441D74">
        <w:rPr>
          <w:rFonts w:ascii="Times New Roman" w:hAnsi="Times New Roman" w:cs="Times New Roman"/>
          <w:sz w:val="24"/>
          <w:szCs w:val="24"/>
          <w:lang w:val="ru-RU"/>
        </w:rPr>
        <w:lastRenderedPageBreak/>
        <w:t>из Золушки: «Я – еще не волшебник, я только учусь!». В худшем случае можно полностью поддаться столь заманчивому предложению и принять на себя предлагаемую роль волшебника-избавителя.</w:t>
      </w:r>
    </w:p>
    <w:p w:rsidR="00441D74" w:rsidRDefault="00441D74"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Адольф </w:t>
      </w:r>
      <w:proofErr w:type="spellStart"/>
      <w:r>
        <w:rPr>
          <w:rFonts w:ascii="Times New Roman" w:hAnsi="Times New Roman" w:cs="Times New Roman"/>
          <w:sz w:val="24"/>
          <w:szCs w:val="24"/>
          <w:lang w:val="ru-RU"/>
        </w:rPr>
        <w:t>Гуггенбюль-Крейг</w:t>
      </w:r>
      <w:proofErr w:type="spellEnd"/>
      <w:r>
        <w:rPr>
          <w:rFonts w:ascii="Times New Roman" w:hAnsi="Times New Roman" w:cs="Times New Roman"/>
          <w:sz w:val="24"/>
          <w:szCs w:val="24"/>
          <w:lang w:val="ru-RU"/>
        </w:rPr>
        <w:t>, швейцарский психиатр и аналитический психолог, еще в 1970-</w:t>
      </w:r>
      <w:r w:rsidR="00BC13E0">
        <w:rPr>
          <w:rFonts w:ascii="Times New Roman" w:hAnsi="Times New Roman" w:cs="Times New Roman"/>
          <w:sz w:val="24"/>
          <w:szCs w:val="24"/>
          <w:lang w:val="ru-RU"/>
        </w:rPr>
        <w:t>е</w:t>
      </w:r>
      <w:r>
        <w:rPr>
          <w:rFonts w:ascii="Times New Roman" w:hAnsi="Times New Roman" w:cs="Times New Roman"/>
          <w:sz w:val="24"/>
          <w:szCs w:val="24"/>
          <w:lang w:val="ru-RU"/>
        </w:rPr>
        <w:t xml:space="preserve"> год</w:t>
      </w:r>
      <w:r w:rsidR="00BC13E0">
        <w:rPr>
          <w:rFonts w:ascii="Times New Roman" w:hAnsi="Times New Roman" w:cs="Times New Roman"/>
          <w:sz w:val="24"/>
          <w:szCs w:val="24"/>
          <w:lang w:val="ru-RU"/>
        </w:rPr>
        <w:t>ы</w:t>
      </w:r>
      <w:r>
        <w:rPr>
          <w:rFonts w:ascii="Times New Roman" w:hAnsi="Times New Roman" w:cs="Times New Roman"/>
          <w:sz w:val="24"/>
          <w:szCs w:val="24"/>
          <w:lang w:val="ru-RU"/>
        </w:rPr>
        <w:t xml:space="preserve"> обратил внимание на проблему расщепленного архетипа, которая проявляется в формах специфических для разных видов деятельности. Он рассматрив</w:t>
      </w:r>
      <w:r w:rsidR="00A42B7C">
        <w:rPr>
          <w:rFonts w:ascii="Times New Roman" w:hAnsi="Times New Roman" w:cs="Times New Roman"/>
          <w:sz w:val="24"/>
          <w:szCs w:val="24"/>
          <w:lang w:val="ru-RU"/>
        </w:rPr>
        <w:t>ал работу врача, психотерапевта,</w:t>
      </w:r>
      <w:r>
        <w:rPr>
          <w:rFonts w:ascii="Times New Roman" w:hAnsi="Times New Roman" w:cs="Times New Roman"/>
          <w:sz w:val="24"/>
          <w:szCs w:val="24"/>
          <w:lang w:val="ru-RU"/>
        </w:rPr>
        <w:t xml:space="preserve"> социального работника</w:t>
      </w:r>
      <w:r w:rsidR="00A42B7C">
        <w:rPr>
          <w:rFonts w:ascii="Times New Roman" w:hAnsi="Times New Roman" w:cs="Times New Roman"/>
          <w:sz w:val="24"/>
          <w:szCs w:val="24"/>
          <w:lang w:val="ru-RU"/>
        </w:rPr>
        <w:t xml:space="preserve"> и педагога</w:t>
      </w:r>
      <w:r>
        <w:rPr>
          <w:rFonts w:ascii="Times New Roman" w:hAnsi="Times New Roman" w:cs="Times New Roman"/>
          <w:sz w:val="24"/>
          <w:szCs w:val="24"/>
          <w:lang w:val="ru-RU"/>
        </w:rPr>
        <w:t xml:space="preserve">. Думаю, что сегодня мы можем заметить ту же динамику в любой помогающей профессии, включая бизнес-тренера или </w:t>
      </w:r>
      <w:proofErr w:type="spellStart"/>
      <w:r>
        <w:rPr>
          <w:rFonts w:ascii="Times New Roman" w:hAnsi="Times New Roman" w:cs="Times New Roman"/>
          <w:sz w:val="24"/>
          <w:szCs w:val="24"/>
          <w:lang w:val="ru-RU"/>
        </w:rPr>
        <w:t>оргконсультанта</w:t>
      </w:r>
      <w:proofErr w:type="spellEnd"/>
      <w:r>
        <w:rPr>
          <w:rFonts w:ascii="Times New Roman" w:hAnsi="Times New Roman" w:cs="Times New Roman"/>
          <w:sz w:val="24"/>
          <w:szCs w:val="24"/>
          <w:lang w:val="ru-RU"/>
        </w:rPr>
        <w:t xml:space="preserve">. </w:t>
      </w:r>
      <w:r w:rsidR="00A42B7C">
        <w:rPr>
          <w:rFonts w:ascii="Times New Roman" w:hAnsi="Times New Roman" w:cs="Times New Roman"/>
          <w:sz w:val="24"/>
          <w:szCs w:val="24"/>
          <w:lang w:val="ru-RU"/>
        </w:rPr>
        <w:t xml:space="preserve">«Над ними довлеет архетип целителя и больного; они должны выносить тяжесть обеих полярностей этого архетипа; они могут становиться «раненными целителями» или вытеснять один полюс архетипа, проецируя его вовне, и тем самым оказываться под влиянием той или иной формы стремления к власти», пишет он в книге </w:t>
      </w:r>
      <w:r>
        <w:rPr>
          <w:rFonts w:ascii="Times New Roman" w:hAnsi="Times New Roman" w:cs="Times New Roman"/>
          <w:sz w:val="24"/>
          <w:szCs w:val="24"/>
          <w:lang w:val="ru-RU"/>
        </w:rPr>
        <w:t>«Власть архетипа в психотерапии и медицине</w:t>
      </w:r>
      <w:r w:rsidR="00A42B7C">
        <w:rPr>
          <w:rFonts w:ascii="Times New Roman" w:hAnsi="Times New Roman" w:cs="Times New Roman"/>
          <w:sz w:val="24"/>
          <w:szCs w:val="24"/>
          <w:lang w:val="ru-RU"/>
        </w:rPr>
        <w:t>».</w:t>
      </w:r>
    </w:p>
    <w:p w:rsidR="00A42B7C" w:rsidRDefault="00A42B7C"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Как и от врача, педагога или психолога, от тренера часто ожидают «чудесного избавления от проблем»</w:t>
      </w:r>
      <w:r w:rsidR="00EE63F6">
        <w:rPr>
          <w:rFonts w:ascii="Times New Roman" w:hAnsi="Times New Roman" w:cs="Times New Roman"/>
          <w:sz w:val="24"/>
          <w:szCs w:val="24"/>
          <w:lang w:val="ru-RU"/>
        </w:rPr>
        <w:t>, котор</w:t>
      </w:r>
      <w:r w:rsidR="00E30DA6">
        <w:rPr>
          <w:rFonts w:ascii="Times New Roman" w:hAnsi="Times New Roman" w:cs="Times New Roman"/>
          <w:sz w:val="24"/>
          <w:szCs w:val="24"/>
          <w:lang w:val="ru-RU"/>
        </w:rPr>
        <w:t>ое</w:t>
      </w:r>
      <w:r w:rsidR="00EE63F6">
        <w:rPr>
          <w:rFonts w:ascii="Times New Roman" w:hAnsi="Times New Roman" w:cs="Times New Roman"/>
          <w:sz w:val="24"/>
          <w:szCs w:val="24"/>
          <w:lang w:val="ru-RU"/>
        </w:rPr>
        <w:t xml:space="preserve"> проявиться в «апостольской миссии» специалиста. Майкл </w:t>
      </w:r>
      <w:proofErr w:type="spellStart"/>
      <w:r w:rsidR="00EE63F6">
        <w:rPr>
          <w:rFonts w:ascii="Times New Roman" w:hAnsi="Times New Roman" w:cs="Times New Roman"/>
          <w:sz w:val="24"/>
          <w:szCs w:val="24"/>
          <w:lang w:val="ru-RU"/>
        </w:rPr>
        <w:t>Балинт</w:t>
      </w:r>
      <w:proofErr w:type="spellEnd"/>
      <w:r w:rsidR="00EE63F6">
        <w:rPr>
          <w:rFonts w:ascii="Times New Roman" w:hAnsi="Times New Roman" w:cs="Times New Roman"/>
          <w:sz w:val="24"/>
          <w:szCs w:val="24"/>
          <w:lang w:val="ru-RU"/>
        </w:rPr>
        <w:t xml:space="preserve"> указывал на то, что она неизбежно деформирует профессиональную самореализацию</w:t>
      </w:r>
      <w:r w:rsidR="00BC13E0">
        <w:rPr>
          <w:rFonts w:ascii="Times New Roman" w:hAnsi="Times New Roman" w:cs="Times New Roman"/>
          <w:sz w:val="24"/>
          <w:szCs w:val="24"/>
          <w:lang w:val="ru-RU"/>
        </w:rPr>
        <w:t>.</w:t>
      </w:r>
      <w:r w:rsidR="00EE63F6">
        <w:rPr>
          <w:rFonts w:ascii="Times New Roman" w:hAnsi="Times New Roman" w:cs="Times New Roman"/>
          <w:sz w:val="24"/>
          <w:szCs w:val="24"/>
          <w:lang w:val="ru-RU"/>
        </w:rPr>
        <w:t xml:space="preserve"> </w:t>
      </w:r>
      <w:r w:rsidR="00BC13E0">
        <w:rPr>
          <w:rFonts w:ascii="Times New Roman" w:hAnsi="Times New Roman" w:cs="Times New Roman"/>
          <w:sz w:val="24"/>
          <w:szCs w:val="24"/>
          <w:lang w:val="ru-RU"/>
        </w:rPr>
        <w:t>О</w:t>
      </w:r>
      <w:r w:rsidR="00EE63F6">
        <w:rPr>
          <w:rFonts w:ascii="Times New Roman" w:hAnsi="Times New Roman" w:cs="Times New Roman"/>
          <w:sz w:val="24"/>
          <w:szCs w:val="24"/>
          <w:lang w:val="ru-RU"/>
        </w:rPr>
        <w:t xml:space="preserve">т иррациональности и неисполнимости данной миссии специалист страдает в своей работе. В процессе обсуждения в </w:t>
      </w:r>
      <w:proofErr w:type="spellStart"/>
      <w:r w:rsidR="00EE63F6">
        <w:rPr>
          <w:rFonts w:ascii="Times New Roman" w:hAnsi="Times New Roman" w:cs="Times New Roman"/>
          <w:sz w:val="24"/>
          <w:szCs w:val="24"/>
          <w:lang w:val="ru-RU"/>
        </w:rPr>
        <w:t>балинтовской</w:t>
      </w:r>
      <w:proofErr w:type="spellEnd"/>
      <w:r w:rsidR="00EE63F6">
        <w:rPr>
          <w:rFonts w:ascii="Times New Roman" w:hAnsi="Times New Roman" w:cs="Times New Roman"/>
          <w:sz w:val="24"/>
          <w:szCs w:val="24"/>
          <w:lang w:val="ru-RU"/>
        </w:rPr>
        <w:t xml:space="preserve"> группе это становится очевидным, как только мы сталкиваемся со «странными» чувствами специалиста. По моим наблюдениям они могут быть достаточно разнообразными, но всем им присуща преувеличенности, как будто чувство чуть больше самой ситуации, его вызвавшей.</w:t>
      </w:r>
    </w:p>
    <w:p w:rsidR="00BE57B3" w:rsidRDefault="00AA06FA"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При появлении в обсуждении теневых аспектов в</w:t>
      </w:r>
      <w:r w:rsidR="00BE57B3">
        <w:rPr>
          <w:rFonts w:ascii="Times New Roman" w:hAnsi="Times New Roman" w:cs="Times New Roman"/>
          <w:sz w:val="24"/>
          <w:szCs w:val="24"/>
          <w:lang w:val="ru-RU"/>
        </w:rPr>
        <w:t>озникает искушение «на зеркало</w:t>
      </w:r>
      <w:r w:rsidR="00697A08">
        <w:rPr>
          <w:rFonts w:ascii="Times New Roman" w:hAnsi="Times New Roman" w:cs="Times New Roman"/>
          <w:sz w:val="24"/>
          <w:szCs w:val="24"/>
          <w:lang w:val="ru-RU"/>
        </w:rPr>
        <w:t xml:space="preserve"> пенять</w:t>
      </w:r>
      <w:r w:rsidR="00BE57B3">
        <w:rPr>
          <w:rFonts w:ascii="Times New Roman" w:hAnsi="Times New Roman" w:cs="Times New Roman"/>
          <w:sz w:val="24"/>
          <w:szCs w:val="24"/>
          <w:lang w:val="ru-RU"/>
        </w:rPr>
        <w:t>»</w:t>
      </w:r>
      <w:r w:rsidR="00697A08">
        <w:rPr>
          <w:rFonts w:ascii="Times New Roman" w:hAnsi="Times New Roman" w:cs="Times New Roman"/>
          <w:sz w:val="24"/>
          <w:szCs w:val="24"/>
          <w:lang w:val="ru-RU"/>
        </w:rPr>
        <w:t xml:space="preserve">, фантазируя о том, что группа неправильно поняла докладчика. Однако, именно в этот момент наблюдение становится особенно ценным, когда появляется возможность услышать ответ зеркальца на вопрос о собственной «прекрасности» без </w:t>
      </w:r>
      <w:r w:rsidR="006A41AA">
        <w:rPr>
          <w:rFonts w:ascii="Times New Roman" w:hAnsi="Times New Roman" w:cs="Times New Roman"/>
          <w:sz w:val="24"/>
          <w:szCs w:val="24"/>
          <w:lang w:val="ru-RU"/>
        </w:rPr>
        <w:t>прикрас</w:t>
      </w:r>
      <w:r w:rsidR="00697A08">
        <w:rPr>
          <w:rFonts w:ascii="Times New Roman" w:hAnsi="Times New Roman" w:cs="Times New Roman"/>
          <w:sz w:val="24"/>
          <w:szCs w:val="24"/>
          <w:lang w:val="ru-RU"/>
        </w:rPr>
        <w:t xml:space="preserve">. </w:t>
      </w:r>
      <w:proofErr w:type="spellStart"/>
      <w:r w:rsidR="00697A08">
        <w:rPr>
          <w:rFonts w:ascii="Times New Roman" w:hAnsi="Times New Roman" w:cs="Times New Roman"/>
          <w:sz w:val="24"/>
          <w:szCs w:val="24"/>
          <w:lang w:val="ru-RU"/>
        </w:rPr>
        <w:t>Балинтовская</w:t>
      </w:r>
      <w:proofErr w:type="spellEnd"/>
      <w:r w:rsidR="00697A08">
        <w:rPr>
          <w:rFonts w:ascii="Times New Roman" w:hAnsi="Times New Roman" w:cs="Times New Roman"/>
          <w:sz w:val="24"/>
          <w:szCs w:val="24"/>
          <w:lang w:val="ru-RU"/>
        </w:rPr>
        <w:t xml:space="preserve"> группа, не декларируя процесс обучения, учит докладчика встречаться со своим </w:t>
      </w:r>
      <w:proofErr w:type="spellStart"/>
      <w:r w:rsidR="00697A08">
        <w:rPr>
          <w:rFonts w:ascii="Times New Roman" w:hAnsi="Times New Roman" w:cs="Times New Roman"/>
          <w:sz w:val="24"/>
          <w:szCs w:val="24"/>
          <w:lang w:val="ru-RU"/>
        </w:rPr>
        <w:t>контрпереносом</w:t>
      </w:r>
      <w:proofErr w:type="spellEnd"/>
      <w:r w:rsidR="00697A08">
        <w:rPr>
          <w:rFonts w:ascii="Times New Roman" w:hAnsi="Times New Roman" w:cs="Times New Roman"/>
          <w:sz w:val="24"/>
          <w:szCs w:val="24"/>
          <w:lang w:val="ru-RU"/>
        </w:rPr>
        <w:t>, выносить вид его, принимать и перерабатывать информацию, сообщаемую чувствами.</w:t>
      </w:r>
    </w:p>
    <w:p w:rsidR="006A41AA" w:rsidRPr="005D1D78" w:rsidRDefault="006A41AA"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Казалось бы, зачем исследовать </w:t>
      </w:r>
      <w:proofErr w:type="spellStart"/>
      <w:r>
        <w:rPr>
          <w:rFonts w:ascii="Times New Roman" w:hAnsi="Times New Roman" w:cs="Times New Roman"/>
          <w:sz w:val="24"/>
          <w:szCs w:val="24"/>
          <w:lang w:val="ru-RU"/>
        </w:rPr>
        <w:t>контрперенос</w:t>
      </w:r>
      <w:proofErr w:type="spellEnd"/>
      <w:r>
        <w:rPr>
          <w:rFonts w:ascii="Times New Roman" w:hAnsi="Times New Roman" w:cs="Times New Roman"/>
          <w:sz w:val="24"/>
          <w:szCs w:val="24"/>
          <w:lang w:val="ru-RU"/>
        </w:rPr>
        <w:t xml:space="preserve"> в отношения</w:t>
      </w:r>
      <w:r w:rsidR="005D1D78">
        <w:rPr>
          <w:rFonts w:ascii="Times New Roman" w:hAnsi="Times New Roman" w:cs="Times New Roman"/>
          <w:sz w:val="24"/>
          <w:szCs w:val="24"/>
          <w:lang w:val="ru-RU"/>
        </w:rPr>
        <w:t>х</w:t>
      </w:r>
      <w:r>
        <w:rPr>
          <w:rFonts w:ascii="Times New Roman" w:hAnsi="Times New Roman" w:cs="Times New Roman"/>
          <w:sz w:val="24"/>
          <w:szCs w:val="24"/>
          <w:lang w:val="ru-RU"/>
        </w:rPr>
        <w:t xml:space="preserve"> «тренер – организация»? Современные исследования в области </w:t>
      </w:r>
      <w:proofErr w:type="spellStart"/>
      <w:r>
        <w:rPr>
          <w:rFonts w:ascii="Times New Roman" w:hAnsi="Times New Roman" w:cs="Times New Roman"/>
          <w:sz w:val="24"/>
          <w:szCs w:val="24"/>
          <w:lang w:val="ru-RU"/>
        </w:rPr>
        <w:t>психодинамики</w:t>
      </w:r>
      <w:proofErr w:type="spellEnd"/>
      <w:r>
        <w:rPr>
          <w:rFonts w:ascii="Times New Roman" w:hAnsi="Times New Roman" w:cs="Times New Roman"/>
          <w:sz w:val="24"/>
          <w:szCs w:val="24"/>
          <w:lang w:val="ru-RU"/>
        </w:rPr>
        <w:t xml:space="preserve"> консалтинга утверждают, что</w:t>
      </w:r>
      <w:r w:rsidR="004A0506">
        <w:rPr>
          <w:rFonts w:ascii="Times New Roman" w:hAnsi="Times New Roman" w:cs="Times New Roman"/>
          <w:sz w:val="24"/>
          <w:szCs w:val="24"/>
          <w:lang w:val="ru-RU"/>
        </w:rPr>
        <w:t>,</w:t>
      </w:r>
      <w:r>
        <w:rPr>
          <w:rFonts w:ascii="Times New Roman" w:hAnsi="Times New Roman" w:cs="Times New Roman"/>
          <w:sz w:val="24"/>
          <w:szCs w:val="24"/>
          <w:lang w:val="ru-RU"/>
        </w:rPr>
        <w:t xml:space="preserve"> как и в любых других отношения, мы не можем исключать действие </w:t>
      </w:r>
      <w:r>
        <w:rPr>
          <w:rFonts w:ascii="Times New Roman" w:hAnsi="Times New Roman" w:cs="Times New Roman"/>
          <w:sz w:val="24"/>
          <w:szCs w:val="24"/>
          <w:lang w:val="ru-RU"/>
        </w:rPr>
        <w:lastRenderedPageBreak/>
        <w:t>переноса-</w:t>
      </w:r>
      <w:proofErr w:type="spellStart"/>
      <w:r>
        <w:rPr>
          <w:rFonts w:ascii="Times New Roman" w:hAnsi="Times New Roman" w:cs="Times New Roman"/>
          <w:sz w:val="24"/>
          <w:szCs w:val="24"/>
          <w:lang w:val="ru-RU"/>
        </w:rPr>
        <w:t>контрпереноса</w:t>
      </w:r>
      <w:proofErr w:type="spellEnd"/>
      <w:r>
        <w:rPr>
          <w:rFonts w:ascii="Times New Roman" w:hAnsi="Times New Roman" w:cs="Times New Roman"/>
          <w:sz w:val="24"/>
          <w:szCs w:val="24"/>
          <w:lang w:val="ru-RU"/>
        </w:rPr>
        <w:t xml:space="preserve"> из рассмотрения взаимодействия консультанта и организации.</w:t>
      </w:r>
      <w:r w:rsidR="005D1D78">
        <w:rPr>
          <w:rFonts w:ascii="Times New Roman" w:hAnsi="Times New Roman" w:cs="Times New Roman"/>
          <w:sz w:val="24"/>
          <w:szCs w:val="24"/>
          <w:lang w:val="ru-RU"/>
        </w:rPr>
        <w:t xml:space="preserve"> «Анализ </w:t>
      </w:r>
      <w:proofErr w:type="spellStart"/>
      <w:r w:rsidR="005D1D78">
        <w:rPr>
          <w:rFonts w:ascii="Times New Roman" w:hAnsi="Times New Roman" w:cs="Times New Roman"/>
          <w:sz w:val="24"/>
          <w:szCs w:val="24"/>
          <w:lang w:val="ru-RU"/>
        </w:rPr>
        <w:t>контрпереноса</w:t>
      </w:r>
      <w:proofErr w:type="spellEnd"/>
      <w:r w:rsidR="005D1D78">
        <w:rPr>
          <w:rFonts w:ascii="Times New Roman" w:hAnsi="Times New Roman" w:cs="Times New Roman"/>
          <w:sz w:val="24"/>
          <w:szCs w:val="24"/>
          <w:lang w:val="ru-RU"/>
        </w:rPr>
        <w:t xml:space="preserve"> – это ключевой прием для понимания бессознательной динамики человека, команды, отдела или всей организации» [«Бессознательное в организации. </w:t>
      </w:r>
      <w:proofErr w:type="spellStart"/>
      <w:r w:rsidR="005D1D78">
        <w:rPr>
          <w:rFonts w:ascii="Times New Roman" w:hAnsi="Times New Roman" w:cs="Times New Roman"/>
          <w:sz w:val="24"/>
          <w:szCs w:val="24"/>
          <w:lang w:val="ru-RU"/>
        </w:rPr>
        <w:t>Пси</w:t>
      </w:r>
      <w:r w:rsidR="00080161">
        <w:rPr>
          <w:rFonts w:ascii="Times New Roman" w:hAnsi="Times New Roman" w:cs="Times New Roman"/>
          <w:sz w:val="24"/>
          <w:szCs w:val="24"/>
          <w:lang w:val="ru-RU"/>
        </w:rPr>
        <w:t>хо</w:t>
      </w:r>
      <w:r w:rsidR="005D1D78">
        <w:rPr>
          <w:rFonts w:ascii="Times New Roman" w:hAnsi="Times New Roman" w:cs="Times New Roman"/>
          <w:sz w:val="24"/>
          <w:szCs w:val="24"/>
          <w:lang w:val="ru-RU"/>
        </w:rPr>
        <w:t>динамика</w:t>
      </w:r>
      <w:proofErr w:type="spellEnd"/>
      <w:r w:rsidR="005D1D78">
        <w:rPr>
          <w:rFonts w:ascii="Times New Roman" w:hAnsi="Times New Roman" w:cs="Times New Roman"/>
          <w:sz w:val="24"/>
          <w:szCs w:val="24"/>
          <w:lang w:val="ru-RU"/>
        </w:rPr>
        <w:t xml:space="preserve"> руководства, консалтинга и управления изменениями», Томас </w:t>
      </w:r>
      <w:proofErr w:type="spellStart"/>
      <w:r w:rsidR="005D1D78">
        <w:rPr>
          <w:rFonts w:ascii="Times New Roman" w:hAnsi="Times New Roman" w:cs="Times New Roman"/>
          <w:sz w:val="24"/>
          <w:szCs w:val="24"/>
          <w:lang w:val="ru-RU"/>
        </w:rPr>
        <w:t>Гирнальзик</w:t>
      </w:r>
      <w:proofErr w:type="spellEnd"/>
      <w:r w:rsidR="005D1D78">
        <w:rPr>
          <w:rFonts w:ascii="Times New Roman" w:hAnsi="Times New Roman" w:cs="Times New Roman"/>
          <w:sz w:val="24"/>
          <w:szCs w:val="24"/>
          <w:lang w:val="ru-RU"/>
        </w:rPr>
        <w:t xml:space="preserve">, Андрей </w:t>
      </w:r>
      <w:proofErr w:type="spellStart"/>
      <w:r w:rsidR="005D1D78">
        <w:rPr>
          <w:rFonts w:ascii="Times New Roman" w:hAnsi="Times New Roman" w:cs="Times New Roman"/>
          <w:sz w:val="24"/>
          <w:szCs w:val="24"/>
          <w:lang w:val="ru-RU"/>
        </w:rPr>
        <w:t>Катуржевский</w:t>
      </w:r>
      <w:proofErr w:type="spellEnd"/>
      <w:r w:rsidR="005D1D78">
        <w:rPr>
          <w:rFonts w:ascii="Times New Roman" w:hAnsi="Times New Roman" w:cs="Times New Roman"/>
          <w:sz w:val="24"/>
          <w:szCs w:val="24"/>
          <w:lang w:val="ru-RU"/>
        </w:rPr>
        <w:t xml:space="preserve">, Матиас </w:t>
      </w:r>
      <w:proofErr w:type="spellStart"/>
      <w:r w:rsidR="005D1D78">
        <w:rPr>
          <w:rFonts w:ascii="Times New Roman" w:hAnsi="Times New Roman" w:cs="Times New Roman"/>
          <w:sz w:val="24"/>
          <w:szCs w:val="24"/>
          <w:lang w:val="ru-RU"/>
        </w:rPr>
        <w:t>Ломер</w:t>
      </w:r>
      <w:proofErr w:type="spellEnd"/>
      <w:r w:rsidR="005D1D78">
        <w:rPr>
          <w:rFonts w:ascii="Times New Roman" w:hAnsi="Times New Roman" w:cs="Times New Roman"/>
          <w:sz w:val="24"/>
          <w:szCs w:val="24"/>
          <w:lang w:val="ru-RU"/>
        </w:rPr>
        <w:t>, 2019].</w:t>
      </w:r>
      <w:r w:rsidR="00A87BA9">
        <w:rPr>
          <w:rFonts w:ascii="Times New Roman" w:hAnsi="Times New Roman" w:cs="Times New Roman"/>
          <w:sz w:val="24"/>
          <w:szCs w:val="24"/>
          <w:lang w:val="ru-RU"/>
        </w:rPr>
        <w:t xml:space="preserve"> Особое значение анализ </w:t>
      </w:r>
      <w:proofErr w:type="spellStart"/>
      <w:r w:rsidR="00A87BA9">
        <w:rPr>
          <w:rFonts w:ascii="Times New Roman" w:hAnsi="Times New Roman" w:cs="Times New Roman"/>
          <w:sz w:val="24"/>
          <w:szCs w:val="24"/>
          <w:lang w:val="ru-RU"/>
        </w:rPr>
        <w:t>контрпереноса</w:t>
      </w:r>
      <w:proofErr w:type="spellEnd"/>
      <w:r w:rsidR="00A87BA9">
        <w:rPr>
          <w:rFonts w:ascii="Times New Roman" w:hAnsi="Times New Roman" w:cs="Times New Roman"/>
          <w:sz w:val="24"/>
          <w:szCs w:val="24"/>
          <w:lang w:val="ru-RU"/>
        </w:rPr>
        <w:t xml:space="preserve"> приобретает при непрямой коммуникации, которая становится эмоционально</w:t>
      </w:r>
      <w:r w:rsidR="00AA06FA">
        <w:rPr>
          <w:rFonts w:ascii="Times New Roman" w:hAnsi="Times New Roman" w:cs="Times New Roman"/>
          <w:sz w:val="24"/>
          <w:szCs w:val="24"/>
          <w:lang w:val="ru-RU"/>
        </w:rPr>
        <w:t xml:space="preserve"> </w:t>
      </w:r>
      <w:r w:rsidR="00A87BA9">
        <w:rPr>
          <w:rFonts w:ascii="Times New Roman" w:hAnsi="Times New Roman" w:cs="Times New Roman"/>
          <w:sz w:val="24"/>
          <w:szCs w:val="24"/>
          <w:lang w:val="ru-RU"/>
        </w:rPr>
        <w:t>перегруженной или даже</w:t>
      </w:r>
      <w:bookmarkStart w:id="0" w:name="_GoBack"/>
      <w:bookmarkEnd w:id="0"/>
      <w:r w:rsidR="00A87BA9">
        <w:rPr>
          <w:rFonts w:ascii="Times New Roman" w:hAnsi="Times New Roman" w:cs="Times New Roman"/>
          <w:sz w:val="24"/>
          <w:szCs w:val="24"/>
          <w:lang w:val="ru-RU"/>
        </w:rPr>
        <w:t xml:space="preserve"> искаженной, как в детской игре «Испорченный телефон». Хотя безусловно намерения у участников подобного действия самые благие.</w:t>
      </w:r>
    </w:p>
    <w:p w:rsidR="009E567F" w:rsidRDefault="008C3A6C"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87BA9">
        <w:rPr>
          <w:rFonts w:ascii="Times New Roman" w:hAnsi="Times New Roman" w:cs="Times New Roman"/>
          <w:sz w:val="24"/>
          <w:szCs w:val="24"/>
          <w:lang w:val="ru-RU"/>
        </w:rPr>
        <w:t>В представляем</w:t>
      </w:r>
      <w:r w:rsidR="009E567F">
        <w:rPr>
          <w:rFonts w:ascii="Times New Roman" w:hAnsi="Times New Roman" w:cs="Times New Roman"/>
          <w:sz w:val="24"/>
          <w:szCs w:val="24"/>
          <w:lang w:val="ru-RU"/>
        </w:rPr>
        <w:t>ом</w:t>
      </w:r>
      <w:r w:rsidR="00A87BA9">
        <w:rPr>
          <w:rFonts w:ascii="Times New Roman" w:hAnsi="Times New Roman" w:cs="Times New Roman"/>
          <w:sz w:val="24"/>
          <w:szCs w:val="24"/>
          <w:lang w:val="ru-RU"/>
        </w:rPr>
        <w:t xml:space="preserve"> мной</w:t>
      </w:r>
      <w:r w:rsidR="009E567F">
        <w:rPr>
          <w:rFonts w:ascii="Times New Roman" w:hAnsi="Times New Roman" w:cs="Times New Roman"/>
          <w:sz w:val="24"/>
          <w:szCs w:val="24"/>
          <w:lang w:val="ru-RU"/>
        </w:rPr>
        <w:t xml:space="preserve"> случае речь шла о переговорном процессе, который затянулся на полгода, пройдя многие стадии согласования конечного продукта</w:t>
      </w:r>
      <w:r w:rsidR="00AA06FA">
        <w:rPr>
          <w:rFonts w:ascii="Times New Roman" w:hAnsi="Times New Roman" w:cs="Times New Roman"/>
          <w:sz w:val="24"/>
          <w:szCs w:val="24"/>
          <w:lang w:val="ru-RU"/>
        </w:rPr>
        <w:t xml:space="preserve"> - тренинга</w:t>
      </w:r>
      <w:r w:rsidR="009E567F">
        <w:rPr>
          <w:rFonts w:ascii="Times New Roman" w:hAnsi="Times New Roman" w:cs="Times New Roman"/>
          <w:sz w:val="24"/>
          <w:szCs w:val="24"/>
          <w:lang w:val="ru-RU"/>
        </w:rPr>
        <w:t>, включая очную презентацию программы. На мой взгляд основная сложность заключалась в том, что прямая коммуникация с заказчиком была невозможна. В роли основного заказчика выступал директор по маркетингу компании, а коммуникация осуществлялась через учебный центр. От прямого диалога руков</w:t>
      </w:r>
      <w:r w:rsidR="00780D9C">
        <w:rPr>
          <w:rFonts w:ascii="Times New Roman" w:hAnsi="Times New Roman" w:cs="Times New Roman"/>
          <w:sz w:val="24"/>
          <w:szCs w:val="24"/>
          <w:lang w:val="ru-RU"/>
        </w:rPr>
        <w:t xml:space="preserve">одитель уклонялся, передавая всё новые и новые замечания через сотрудников, которые сами находились в некотором недоумении, так как за время общения у нас сложились </w:t>
      </w:r>
      <w:r w:rsidR="00AA06FA">
        <w:rPr>
          <w:rFonts w:ascii="Times New Roman" w:hAnsi="Times New Roman" w:cs="Times New Roman"/>
          <w:sz w:val="24"/>
          <w:szCs w:val="24"/>
          <w:lang w:val="ru-RU"/>
        </w:rPr>
        <w:t>рабочие</w:t>
      </w:r>
      <w:r w:rsidR="00780D9C">
        <w:rPr>
          <w:rFonts w:ascii="Times New Roman" w:hAnsi="Times New Roman" w:cs="Times New Roman"/>
          <w:sz w:val="24"/>
          <w:szCs w:val="24"/>
          <w:lang w:val="ru-RU"/>
        </w:rPr>
        <w:t xml:space="preserve"> отношения, и программа их устраивала. Конечным продуктом должна была стать программа по построению системы сервиса на предприятиях индустрии красоты (салоны красоты, студии, частные мастера).</w:t>
      </w:r>
    </w:p>
    <w:p w:rsidR="00780D9C" w:rsidRDefault="00780D9C"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 вот во время обсуждения группой я замечаю, как много места в этой истории начинает занимать директор по маркетингу. </w:t>
      </w:r>
      <w:r w:rsidR="00A87BA9">
        <w:rPr>
          <w:rFonts w:ascii="Times New Roman" w:hAnsi="Times New Roman" w:cs="Times New Roman"/>
          <w:sz w:val="24"/>
          <w:szCs w:val="24"/>
          <w:lang w:val="ru-RU"/>
        </w:rPr>
        <w:t>В реальности человека этого я ни разу не видела и с ним не разговаривала. Но группа начинает воспроизводить наш возможный диалог так, как если бы он происходил в реальности. Оказывается, что, имея одну цель, мы движемся абсолютно разными маршрутами, оба при этом испытывая явное неудовольствие.</w:t>
      </w:r>
      <w:r w:rsidR="003321D5">
        <w:rPr>
          <w:rFonts w:ascii="Times New Roman" w:hAnsi="Times New Roman" w:cs="Times New Roman"/>
          <w:sz w:val="24"/>
          <w:szCs w:val="24"/>
          <w:lang w:val="ru-RU"/>
        </w:rPr>
        <w:t xml:space="preserve"> </w:t>
      </w:r>
      <w:r w:rsidR="006532F1">
        <w:rPr>
          <w:rFonts w:ascii="Times New Roman" w:hAnsi="Times New Roman" w:cs="Times New Roman"/>
          <w:sz w:val="24"/>
          <w:szCs w:val="24"/>
          <w:lang w:val="ru-RU"/>
        </w:rPr>
        <w:t>Далее становится ясно, как службы заказчика – сотрудники учебного центра, которые являются передаточным звеном – пытаются это недовольство нивелировать, тем самым только усиливая его</w:t>
      </w:r>
      <w:r w:rsidR="006D4CE5">
        <w:rPr>
          <w:rFonts w:ascii="Times New Roman" w:hAnsi="Times New Roman" w:cs="Times New Roman"/>
          <w:sz w:val="24"/>
          <w:szCs w:val="24"/>
          <w:lang w:val="ru-RU"/>
        </w:rPr>
        <w:t>.</w:t>
      </w:r>
    </w:p>
    <w:p w:rsidR="00272592" w:rsidRDefault="00272592"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обсуждении группы практически отсутствовали клиенты – те люди, для которых готовился тренинг, потенциальные его участники. Получалось, что фокус внимания в реальной коммуникации был смещен и не отвечал декларируемым целям. В итоге, разбор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группы показал, как непрямая коммуникация влияет на весь процесс создания и внедрения предполагаемого обучения. И если из этого процесса исчезает </w:t>
      </w:r>
      <w:r>
        <w:rPr>
          <w:rFonts w:ascii="Times New Roman" w:hAnsi="Times New Roman" w:cs="Times New Roman"/>
          <w:sz w:val="24"/>
          <w:szCs w:val="24"/>
          <w:lang w:val="ru-RU"/>
        </w:rPr>
        <w:lastRenderedPageBreak/>
        <w:t>конечный потребитель с его потребностями, целями и ценностями, то коммуникация между тренером и заказчиком</w:t>
      </w:r>
      <w:r w:rsidR="00045009">
        <w:rPr>
          <w:rFonts w:ascii="Times New Roman" w:hAnsi="Times New Roman" w:cs="Times New Roman"/>
          <w:sz w:val="24"/>
          <w:szCs w:val="24"/>
          <w:lang w:val="ru-RU"/>
        </w:rPr>
        <w:t xml:space="preserve"> иссякает, уходить творческая энергия и мотивация, питающие систему.</w:t>
      </w:r>
    </w:p>
    <w:p w:rsidR="00AA06FA" w:rsidRDefault="005D52DF"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Очень ценным в подобных случаях является правило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группы – не предлагать решений. Так как именно при обсуждении непрямой коммуникации в других видах </w:t>
      </w:r>
      <w:proofErr w:type="spellStart"/>
      <w:r>
        <w:rPr>
          <w:rFonts w:ascii="Times New Roman" w:hAnsi="Times New Roman" w:cs="Times New Roman"/>
          <w:sz w:val="24"/>
          <w:szCs w:val="24"/>
          <w:lang w:val="ru-RU"/>
        </w:rPr>
        <w:t>супервизии</w:t>
      </w:r>
      <w:proofErr w:type="spellEnd"/>
      <w:r>
        <w:rPr>
          <w:rFonts w:ascii="Times New Roman" w:hAnsi="Times New Roman" w:cs="Times New Roman"/>
          <w:sz w:val="24"/>
          <w:szCs w:val="24"/>
          <w:lang w:val="ru-RU"/>
        </w:rPr>
        <w:t xml:space="preserve"> сразу возникает множество предложений по ее «выпрямлению». </w:t>
      </w:r>
      <w:proofErr w:type="spellStart"/>
      <w:r>
        <w:rPr>
          <w:rFonts w:ascii="Times New Roman" w:hAnsi="Times New Roman" w:cs="Times New Roman"/>
          <w:sz w:val="24"/>
          <w:szCs w:val="24"/>
          <w:lang w:val="ru-RU"/>
        </w:rPr>
        <w:t>Балинтовская</w:t>
      </w:r>
      <w:proofErr w:type="spellEnd"/>
      <w:r>
        <w:rPr>
          <w:rFonts w:ascii="Times New Roman" w:hAnsi="Times New Roman" w:cs="Times New Roman"/>
          <w:sz w:val="24"/>
          <w:szCs w:val="24"/>
          <w:lang w:val="ru-RU"/>
        </w:rPr>
        <w:t xml:space="preserve"> группа дает возможность понять не только то, как происходит взаимодействие, но и почему сложилась именно такая коммуникация, зачем она участникам, что отражает в отношениях. Если внимательно присмотреться, то можно увидеть не просто гладь зеркала, отражающего происходящее, но целую оптическую систему, которая позволяет заглянуть в самые потаённые уголки.</w:t>
      </w:r>
      <w:r w:rsidR="001359ED">
        <w:rPr>
          <w:rFonts w:ascii="Times New Roman" w:hAnsi="Times New Roman" w:cs="Times New Roman"/>
          <w:sz w:val="24"/>
          <w:szCs w:val="24"/>
          <w:lang w:val="ru-RU"/>
        </w:rPr>
        <w:t xml:space="preserve"> Это расширяет представление тренера о своей работе</w:t>
      </w:r>
      <w:r w:rsidR="004F193E">
        <w:rPr>
          <w:rFonts w:ascii="Times New Roman" w:hAnsi="Times New Roman" w:cs="Times New Roman"/>
          <w:sz w:val="24"/>
          <w:szCs w:val="24"/>
          <w:lang w:val="ru-RU"/>
        </w:rPr>
        <w:t xml:space="preserve">, раскрывая картину неосознаваемых ранее </w:t>
      </w:r>
      <w:r w:rsidR="00CC3E68">
        <w:rPr>
          <w:rFonts w:ascii="Times New Roman" w:hAnsi="Times New Roman" w:cs="Times New Roman"/>
          <w:sz w:val="24"/>
          <w:szCs w:val="24"/>
          <w:lang w:val="ru-RU"/>
        </w:rPr>
        <w:t>процессов.</w:t>
      </w:r>
    </w:p>
    <w:p w:rsidR="00CC3E68" w:rsidRDefault="004E4D60"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Каждый новый виток обсуждения создает объем кейса. </w:t>
      </w:r>
      <w:r w:rsidR="006A54B3">
        <w:rPr>
          <w:rFonts w:ascii="Times New Roman" w:hAnsi="Times New Roman" w:cs="Times New Roman"/>
          <w:sz w:val="24"/>
          <w:szCs w:val="24"/>
          <w:lang w:val="ru-RU"/>
        </w:rPr>
        <w:t>Интересно, что чем больше высказывается противоречивых чувств и точек зрения, тем четче вырисовывается полная картина коммуникации.</w:t>
      </w:r>
      <w:r w:rsidR="00F3558A">
        <w:rPr>
          <w:rFonts w:ascii="Times New Roman" w:hAnsi="Times New Roman" w:cs="Times New Roman"/>
          <w:sz w:val="24"/>
          <w:szCs w:val="24"/>
          <w:lang w:val="ru-RU"/>
        </w:rPr>
        <w:t xml:space="preserve"> В моем кейсе на очередном круге</w:t>
      </w:r>
      <w:r w:rsidR="006A54B3">
        <w:rPr>
          <w:rFonts w:ascii="Times New Roman" w:hAnsi="Times New Roman" w:cs="Times New Roman"/>
          <w:sz w:val="24"/>
          <w:szCs w:val="24"/>
          <w:lang w:val="ru-RU"/>
        </w:rPr>
        <w:t xml:space="preserve"> обсуждения группа пришла к </w:t>
      </w:r>
      <w:r w:rsidR="00F3558A">
        <w:rPr>
          <w:rFonts w:ascii="Times New Roman" w:hAnsi="Times New Roman" w:cs="Times New Roman"/>
          <w:sz w:val="24"/>
          <w:szCs w:val="24"/>
          <w:lang w:val="ru-RU"/>
        </w:rPr>
        <w:t xml:space="preserve">наличию </w:t>
      </w:r>
      <w:r w:rsidR="006A54B3">
        <w:rPr>
          <w:rFonts w:ascii="Times New Roman" w:hAnsi="Times New Roman" w:cs="Times New Roman"/>
          <w:sz w:val="24"/>
          <w:szCs w:val="24"/>
          <w:lang w:val="ru-RU"/>
        </w:rPr>
        <w:t>ценностно</w:t>
      </w:r>
      <w:r w:rsidR="00F3558A">
        <w:rPr>
          <w:rFonts w:ascii="Times New Roman" w:hAnsi="Times New Roman" w:cs="Times New Roman"/>
          <w:sz w:val="24"/>
          <w:szCs w:val="24"/>
          <w:lang w:val="ru-RU"/>
        </w:rPr>
        <w:t>го</w:t>
      </w:r>
      <w:r w:rsidR="006A54B3">
        <w:rPr>
          <w:rFonts w:ascii="Times New Roman" w:hAnsi="Times New Roman" w:cs="Times New Roman"/>
          <w:sz w:val="24"/>
          <w:szCs w:val="24"/>
          <w:lang w:val="ru-RU"/>
        </w:rPr>
        <w:t xml:space="preserve"> конфликт</w:t>
      </w:r>
      <w:r w:rsidR="00F3558A">
        <w:rPr>
          <w:rFonts w:ascii="Times New Roman" w:hAnsi="Times New Roman" w:cs="Times New Roman"/>
          <w:sz w:val="24"/>
          <w:szCs w:val="24"/>
          <w:lang w:val="ru-RU"/>
        </w:rPr>
        <w:t>а</w:t>
      </w:r>
      <w:r w:rsidR="006A54B3">
        <w:rPr>
          <w:rFonts w:ascii="Times New Roman" w:hAnsi="Times New Roman" w:cs="Times New Roman"/>
          <w:sz w:val="24"/>
          <w:szCs w:val="24"/>
          <w:lang w:val="ru-RU"/>
        </w:rPr>
        <w:t xml:space="preserve">, который сначала плохо формулировался, но потом </w:t>
      </w:r>
      <w:r w:rsidR="00F3558A">
        <w:rPr>
          <w:rFonts w:ascii="Times New Roman" w:hAnsi="Times New Roman" w:cs="Times New Roman"/>
          <w:sz w:val="24"/>
          <w:szCs w:val="24"/>
          <w:lang w:val="ru-RU"/>
        </w:rPr>
        <w:t>прояснился</w:t>
      </w:r>
      <w:r w:rsidR="006A54B3">
        <w:rPr>
          <w:rFonts w:ascii="Times New Roman" w:hAnsi="Times New Roman" w:cs="Times New Roman"/>
          <w:sz w:val="24"/>
          <w:szCs w:val="24"/>
          <w:lang w:val="ru-RU"/>
        </w:rPr>
        <w:t>. Он заключался в противопост</w:t>
      </w:r>
      <w:r w:rsidR="00F3558A">
        <w:rPr>
          <w:rFonts w:ascii="Times New Roman" w:hAnsi="Times New Roman" w:cs="Times New Roman"/>
          <w:sz w:val="24"/>
          <w:szCs w:val="24"/>
          <w:lang w:val="ru-RU"/>
        </w:rPr>
        <w:t xml:space="preserve">авлении отношений и технологий, что возвращает нас к изначальному запросу о тренинге по сервису. Учитывая эту разность подходов к сервису, как к части человеческих отношений, или как к набору техник, проект не мог быть реализован. Примерно через неделю после </w:t>
      </w:r>
      <w:proofErr w:type="spellStart"/>
      <w:r w:rsidR="00F3558A">
        <w:rPr>
          <w:rFonts w:ascii="Times New Roman" w:hAnsi="Times New Roman" w:cs="Times New Roman"/>
          <w:sz w:val="24"/>
          <w:szCs w:val="24"/>
          <w:lang w:val="ru-RU"/>
        </w:rPr>
        <w:t>балинтовской</w:t>
      </w:r>
      <w:proofErr w:type="spellEnd"/>
      <w:r w:rsidR="00F3558A">
        <w:rPr>
          <w:rFonts w:ascii="Times New Roman" w:hAnsi="Times New Roman" w:cs="Times New Roman"/>
          <w:sz w:val="24"/>
          <w:szCs w:val="24"/>
          <w:lang w:val="ru-RU"/>
        </w:rPr>
        <w:t xml:space="preserve"> группы проект был закрыт. А немного позже данная организация вообще отказалась от реализации тренингов и обучения в области «человек – человек», оставив линейки технологий индустрии красоты и маркетинговых инструментов.</w:t>
      </w:r>
    </w:p>
    <w:p w:rsidR="00F3558A" w:rsidRDefault="000072D0"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 заключе</w:t>
      </w:r>
      <w:r w:rsidR="007D4C53">
        <w:rPr>
          <w:rFonts w:ascii="Times New Roman" w:hAnsi="Times New Roman" w:cs="Times New Roman"/>
          <w:sz w:val="24"/>
          <w:szCs w:val="24"/>
          <w:lang w:val="ru-RU"/>
        </w:rPr>
        <w:t xml:space="preserve">нии хочу обратить внимание, что примеры таких сложных коммуникативных процессов мы встречаем не только в работе бизнес-тренера или </w:t>
      </w:r>
      <w:proofErr w:type="spellStart"/>
      <w:r w:rsidR="007D4C53">
        <w:rPr>
          <w:rFonts w:ascii="Times New Roman" w:hAnsi="Times New Roman" w:cs="Times New Roman"/>
          <w:sz w:val="24"/>
          <w:szCs w:val="24"/>
          <w:lang w:val="ru-RU"/>
        </w:rPr>
        <w:t>оргконсультанта</w:t>
      </w:r>
      <w:proofErr w:type="spellEnd"/>
      <w:r w:rsidR="007D4C53">
        <w:rPr>
          <w:rFonts w:ascii="Times New Roman" w:hAnsi="Times New Roman" w:cs="Times New Roman"/>
          <w:sz w:val="24"/>
          <w:szCs w:val="24"/>
          <w:lang w:val="ru-RU"/>
        </w:rPr>
        <w:t xml:space="preserve">, но и в других профессиональных областях, где специалист или команда специалистов взаимодействует с организациями и людьми, входящими в нее. Примером могут служить учителя и социальные педагоги, общающиеся не только с ребенком, но и с его семьей, некоторых членов которой они никогда не увидят. Во всех профессиях, связанных с межличностной коммуникаций, </w:t>
      </w:r>
      <w:proofErr w:type="spellStart"/>
      <w:r w:rsidR="007D4C53">
        <w:rPr>
          <w:rFonts w:ascii="Times New Roman" w:hAnsi="Times New Roman" w:cs="Times New Roman"/>
          <w:sz w:val="24"/>
          <w:szCs w:val="24"/>
          <w:lang w:val="ru-RU"/>
        </w:rPr>
        <w:t>балинтовская</w:t>
      </w:r>
      <w:proofErr w:type="spellEnd"/>
      <w:r w:rsidR="007D4C53">
        <w:rPr>
          <w:rFonts w:ascii="Times New Roman" w:hAnsi="Times New Roman" w:cs="Times New Roman"/>
          <w:sz w:val="24"/>
          <w:szCs w:val="24"/>
          <w:lang w:val="ru-RU"/>
        </w:rPr>
        <w:t xml:space="preserve"> группа станет незаменимым </w:t>
      </w:r>
      <w:r w:rsidR="007D4C53">
        <w:rPr>
          <w:rFonts w:ascii="Times New Roman" w:hAnsi="Times New Roman" w:cs="Times New Roman"/>
          <w:sz w:val="24"/>
          <w:szCs w:val="24"/>
          <w:lang w:val="ru-RU"/>
        </w:rPr>
        <w:lastRenderedPageBreak/>
        <w:t xml:space="preserve">ресурсом не только самопознания специалиста и укрепления его профессиональной идентичности, но и </w:t>
      </w:r>
      <w:r w:rsidR="00982345">
        <w:rPr>
          <w:rFonts w:ascii="Times New Roman" w:hAnsi="Times New Roman" w:cs="Times New Roman"/>
          <w:sz w:val="24"/>
          <w:szCs w:val="24"/>
          <w:lang w:val="ru-RU"/>
        </w:rPr>
        <w:t>зеркалом (совсем не волшебным) коммуникативного процесса, который разворачивается между специалистом и клиентом или организацией.</w:t>
      </w:r>
    </w:p>
    <w:p w:rsidR="00705044" w:rsidRDefault="00705044"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Особенно ценно, когда в группе собираются представители разных профессий. Это насыщает процесс взаимного обогащения не только разностью точек зрения, но и пониманием, что по сути вне зависимости от внешних условий коммуникация строится похожим образом в разных профессиональных сферах. В этом смысле </w:t>
      </w:r>
      <w:proofErr w:type="spellStart"/>
      <w:r>
        <w:rPr>
          <w:rFonts w:ascii="Times New Roman" w:hAnsi="Times New Roman" w:cs="Times New Roman"/>
          <w:sz w:val="24"/>
          <w:szCs w:val="24"/>
          <w:lang w:val="ru-RU"/>
        </w:rPr>
        <w:t>балинтовская</w:t>
      </w:r>
      <w:proofErr w:type="spellEnd"/>
      <w:r>
        <w:rPr>
          <w:rFonts w:ascii="Times New Roman" w:hAnsi="Times New Roman" w:cs="Times New Roman"/>
          <w:sz w:val="24"/>
          <w:szCs w:val="24"/>
          <w:lang w:val="ru-RU"/>
        </w:rPr>
        <w:t xml:space="preserve"> группа значительно развивает общее понимание коммуникации между людьми.</w:t>
      </w:r>
    </w:p>
    <w:p w:rsidR="00982345" w:rsidRDefault="00982345"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Еще 90 лет назад </w:t>
      </w:r>
      <w:proofErr w:type="spellStart"/>
      <w:r>
        <w:rPr>
          <w:rFonts w:ascii="Times New Roman" w:hAnsi="Times New Roman" w:cs="Times New Roman"/>
          <w:sz w:val="24"/>
          <w:szCs w:val="24"/>
          <w:lang w:val="ru-RU"/>
        </w:rPr>
        <w:t>Шандор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Ференци</w:t>
      </w:r>
      <w:proofErr w:type="spellEnd"/>
      <w:r>
        <w:rPr>
          <w:rFonts w:ascii="Times New Roman" w:hAnsi="Times New Roman" w:cs="Times New Roman"/>
          <w:sz w:val="24"/>
          <w:szCs w:val="24"/>
          <w:lang w:val="ru-RU"/>
        </w:rPr>
        <w:t xml:space="preserve"> говорил о необходимости «профессиональной психогигиены» для психотерапевтов. Время показало, что в ней нуждается гораздо большее количество практиков, которых мы теперь называем «помогающими профессиями». Особенно ценной становится мягкая форма аналитической </w:t>
      </w:r>
      <w:proofErr w:type="spellStart"/>
      <w:r>
        <w:rPr>
          <w:rFonts w:ascii="Times New Roman" w:hAnsi="Times New Roman" w:cs="Times New Roman"/>
          <w:sz w:val="24"/>
          <w:szCs w:val="24"/>
          <w:lang w:val="ru-RU"/>
        </w:rPr>
        <w:t>супервизии</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балинтовской</w:t>
      </w:r>
      <w:proofErr w:type="spellEnd"/>
      <w:r>
        <w:rPr>
          <w:rFonts w:ascii="Times New Roman" w:hAnsi="Times New Roman" w:cs="Times New Roman"/>
          <w:sz w:val="24"/>
          <w:szCs w:val="24"/>
          <w:lang w:val="ru-RU"/>
        </w:rPr>
        <w:t xml:space="preserve"> группе, сосредоточенная не на технике, ошибках или успехах, а на процессе, происходящем в поле </w:t>
      </w:r>
      <w:r w:rsidR="0061155C">
        <w:rPr>
          <w:rFonts w:ascii="Times New Roman" w:hAnsi="Times New Roman" w:cs="Times New Roman"/>
          <w:sz w:val="24"/>
          <w:szCs w:val="24"/>
          <w:lang w:val="ru-RU"/>
        </w:rPr>
        <w:t>взаимодействия специалиста и клиента.</w:t>
      </w:r>
    </w:p>
    <w:p w:rsidR="00F3558A" w:rsidRDefault="00F3558A" w:rsidP="002D63F1">
      <w:pPr>
        <w:spacing w:after="0" w:line="360" w:lineRule="auto"/>
        <w:ind w:firstLine="720"/>
        <w:jc w:val="both"/>
        <w:rPr>
          <w:rFonts w:ascii="Times New Roman" w:hAnsi="Times New Roman" w:cs="Times New Roman"/>
          <w:sz w:val="24"/>
          <w:szCs w:val="24"/>
          <w:lang w:val="ru-RU"/>
        </w:rPr>
      </w:pPr>
    </w:p>
    <w:p w:rsidR="004F193E" w:rsidRDefault="004F193E" w:rsidP="002D63F1">
      <w:pPr>
        <w:spacing w:after="0" w:line="360" w:lineRule="auto"/>
        <w:ind w:firstLine="720"/>
        <w:jc w:val="both"/>
        <w:rPr>
          <w:rFonts w:ascii="Times New Roman" w:hAnsi="Times New Roman" w:cs="Times New Roman"/>
          <w:sz w:val="24"/>
          <w:szCs w:val="24"/>
          <w:lang w:val="ru-RU"/>
        </w:rPr>
      </w:pPr>
    </w:p>
    <w:p w:rsidR="004F193E" w:rsidRDefault="004F193E" w:rsidP="002D63F1">
      <w:pPr>
        <w:spacing w:after="0" w:line="360" w:lineRule="auto"/>
        <w:ind w:firstLine="720"/>
        <w:jc w:val="both"/>
        <w:rPr>
          <w:rFonts w:ascii="Times New Roman" w:hAnsi="Times New Roman" w:cs="Times New Roman"/>
          <w:sz w:val="24"/>
          <w:szCs w:val="24"/>
          <w:lang w:val="ru-RU"/>
        </w:rPr>
      </w:pPr>
    </w:p>
    <w:p w:rsidR="00D953E6" w:rsidRDefault="00D953E6" w:rsidP="002D63F1">
      <w:pPr>
        <w:spacing w:after="0" w:line="360" w:lineRule="auto"/>
        <w:ind w:firstLine="720"/>
        <w:jc w:val="both"/>
        <w:rPr>
          <w:rFonts w:ascii="Times New Roman" w:hAnsi="Times New Roman" w:cs="Times New Roman"/>
          <w:sz w:val="24"/>
          <w:szCs w:val="24"/>
          <w:lang w:val="ru-RU"/>
        </w:rPr>
      </w:pPr>
    </w:p>
    <w:p w:rsidR="00045009" w:rsidRDefault="00045009" w:rsidP="002D63F1">
      <w:pPr>
        <w:spacing w:after="0" w:line="360" w:lineRule="auto"/>
        <w:ind w:firstLine="720"/>
        <w:jc w:val="both"/>
        <w:rPr>
          <w:rFonts w:ascii="Times New Roman" w:hAnsi="Times New Roman" w:cs="Times New Roman"/>
          <w:sz w:val="24"/>
          <w:szCs w:val="24"/>
          <w:lang w:val="ru-RU"/>
        </w:rPr>
      </w:pPr>
    </w:p>
    <w:p w:rsidR="00272592" w:rsidRDefault="00272592" w:rsidP="002D63F1">
      <w:pPr>
        <w:spacing w:after="0" w:line="360" w:lineRule="auto"/>
        <w:ind w:firstLine="720"/>
        <w:jc w:val="both"/>
        <w:rPr>
          <w:rFonts w:ascii="Times New Roman" w:hAnsi="Times New Roman" w:cs="Times New Roman"/>
          <w:sz w:val="24"/>
          <w:szCs w:val="24"/>
          <w:lang w:val="ru-RU"/>
        </w:rPr>
      </w:pPr>
    </w:p>
    <w:p w:rsidR="006D4CE5" w:rsidRDefault="00B24DF8" w:rsidP="002D63F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sectPr w:rsidR="006D4CE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EE" w:rsidRDefault="00DD7DEE" w:rsidP="00662833">
      <w:pPr>
        <w:spacing w:after="0" w:line="240" w:lineRule="auto"/>
      </w:pPr>
      <w:r>
        <w:separator/>
      </w:r>
    </w:p>
  </w:endnote>
  <w:endnote w:type="continuationSeparator" w:id="0">
    <w:p w:rsidR="00DD7DEE" w:rsidRDefault="00DD7DEE" w:rsidP="0066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7084"/>
      <w:docPartObj>
        <w:docPartGallery w:val="Page Numbers (Bottom of Page)"/>
        <w:docPartUnique/>
      </w:docPartObj>
    </w:sdtPr>
    <w:sdtEndPr/>
    <w:sdtContent>
      <w:p w:rsidR="00662833" w:rsidRDefault="00662833">
        <w:pPr>
          <w:pStyle w:val="a5"/>
          <w:jc w:val="right"/>
        </w:pPr>
        <w:r>
          <w:fldChar w:fldCharType="begin"/>
        </w:r>
        <w:r>
          <w:instrText>PAGE   \* MERGEFORMAT</w:instrText>
        </w:r>
        <w:r>
          <w:fldChar w:fldCharType="separate"/>
        </w:r>
        <w:r w:rsidR="00080161" w:rsidRPr="00080161">
          <w:rPr>
            <w:noProof/>
            <w:lang w:val="ru-RU"/>
          </w:rPr>
          <w:t>8</w:t>
        </w:r>
        <w:r>
          <w:fldChar w:fldCharType="end"/>
        </w:r>
      </w:p>
    </w:sdtContent>
  </w:sdt>
  <w:p w:rsidR="00662833" w:rsidRDefault="006628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EE" w:rsidRDefault="00DD7DEE" w:rsidP="00662833">
      <w:pPr>
        <w:spacing w:after="0" w:line="240" w:lineRule="auto"/>
      </w:pPr>
      <w:r>
        <w:separator/>
      </w:r>
    </w:p>
  </w:footnote>
  <w:footnote w:type="continuationSeparator" w:id="0">
    <w:p w:rsidR="00DD7DEE" w:rsidRDefault="00DD7DEE" w:rsidP="00662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A"/>
    <w:rsid w:val="000072D0"/>
    <w:rsid w:val="000359F5"/>
    <w:rsid w:val="00036C2C"/>
    <w:rsid w:val="0004373B"/>
    <w:rsid w:val="00045009"/>
    <w:rsid w:val="00080161"/>
    <w:rsid w:val="00084469"/>
    <w:rsid w:val="0008656E"/>
    <w:rsid w:val="00087CA1"/>
    <w:rsid w:val="000C0BE4"/>
    <w:rsid w:val="000F2E49"/>
    <w:rsid w:val="001060BC"/>
    <w:rsid w:val="001359ED"/>
    <w:rsid w:val="0020218B"/>
    <w:rsid w:val="002647D3"/>
    <w:rsid w:val="00272592"/>
    <w:rsid w:val="002D63F1"/>
    <w:rsid w:val="003321D5"/>
    <w:rsid w:val="00381C46"/>
    <w:rsid w:val="003C76A6"/>
    <w:rsid w:val="003F4F2E"/>
    <w:rsid w:val="00441D74"/>
    <w:rsid w:val="004A0506"/>
    <w:rsid w:val="004B55D9"/>
    <w:rsid w:val="004E4D60"/>
    <w:rsid w:val="004F193E"/>
    <w:rsid w:val="005B2491"/>
    <w:rsid w:val="005D1D78"/>
    <w:rsid w:val="005D52DF"/>
    <w:rsid w:val="0061155C"/>
    <w:rsid w:val="006532F1"/>
    <w:rsid w:val="00662833"/>
    <w:rsid w:val="00697A08"/>
    <w:rsid w:val="006A41AA"/>
    <w:rsid w:val="006A54B3"/>
    <w:rsid w:val="006D1D96"/>
    <w:rsid w:val="006D4CE5"/>
    <w:rsid w:val="00705044"/>
    <w:rsid w:val="00780D9C"/>
    <w:rsid w:val="007A0B04"/>
    <w:rsid w:val="007D4C53"/>
    <w:rsid w:val="00826B1A"/>
    <w:rsid w:val="008C3A6C"/>
    <w:rsid w:val="009156BD"/>
    <w:rsid w:val="00982345"/>
    <w:rsid w:val="009E3546"/>
    <w:rsid w:val="009E567F"/>
    <w:rsid w:val="00A42B7C"/>
    <w:rsid w:val="00A579D1"/>
    <w:rsid w:val="00A87BA9"/>
    <w:rsid w:val="00A9785C"/>
    <w:rsid w:val="00AA06FA"/>
    <w:rsid w:val="00AC684C"/>
    <w:rsid w:val="00AC753C"/>
    <w:rsid w:val="00B24DF8"/>
    <w:rsid w:val="00BC13E0"/>
    <w:rsid w:val="00BE57B3"/>
    <w:rsid w:val="00C75B54"/>
    <w:rsid w:val="00C856F4"/>
    <w:rsid w:val="00C96848"/>
    <w:rsid w:val="00CC3E68"/>
    <w:rsid w:val="00D95304"/>
    <w:rsid w:val="00D953E6"/>
    <w:rsid w:val="00DD7DEE"/>
    <w:rsid w:val="00E30DA6"/>
    <w:rsid w:val="00E51C1A"/>
    <w:rsid w:val="00EE11D1"/>
    <w:rsid w:val="00EE63F6"/>
    <w:rsid w:val="00F071F2"/>
    <w:rsid w:val="00F3558A"/>
    <w:rsid w:val="00FE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2D4C8-A28C-4D32-900E-2FA34AB6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83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62833"/>
  </w:style>
  <w:style w:type="paragraph" w:styleId="a5">
    <w:name w:val="footer"/>
    <w:basedOn w:val="a"/>
    <w:link w:val="a6"/>
    <w:uiPriority w:val="99"/>
    <w:unhideWhenUsed/>
    <w:rsid w:val="00662833"/>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6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1F8B-2412-497A-8FCE-C56483DE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8</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25</cp:revision>
  <dcterms:created xsi:type="dcterms:W3CDTF">2022-04-18T07:01:00Z</dcterms:created>
  <dcterms:modified xsi:type="dcterms:W3CDTF">2022-04-25T08:24:00Z</dcterms:modified>
</cp:coreProperties>
</file>