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0B51" w14:textId="77777777" w:rsidR="00E77E2A" w:rsidRPr="00981583" w:rsidRDefault="00E77E2A" w:rsidP="00E77E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eastAsia="Times New Roman" w:hAnsi="inherit" w:cs="Courier New"/>
          <w:color w:val="70757A"/>
          <w:lang w:val="ru-RU"/>
        </w:rPr>
      </w:pPr>
      <w:r>
        <w:rPr>
          <w:rFonts w:ascii="inherit" w:eastAsia="Times New Roman" w:hAnsi="inherit" w:cs="Courier New" w:hint="eastAsia"/>
          <w:color w:val="70757A"/>
          <w:lang w:val="ru-RU"/>
        </w:rPr>
        <w:t>«</w:t>
      </w:r>
      <w:r w:rsidRPr="00981583">
        <w:rPr>
          <w:rFonts w:ascii="inherit" w:eastAsia="Times New Roman" w:hAnsi="inherit" w:cs="Courier New"/>
          <w:color w:val="70757A"/>
          <w:lang w:val="ru-RU"/>
        </w:rPr>
        <w:t xml:space="preserve">Балинтовские группы – единство и разнообразие </w:t>
      </w:r>
      <w:r>
        <w:rPr>
          <w:rFonts w:ascii="inherit" w:eastAsia="Times New Roman" w:hAnsi="inherit" w:cs="Courier New"/>
          <w:color w:val="70757A"/>
          <w:lang w:val="ru-RU"/>
        </w:rPr>
        <w:t>взглядов на</w:t>
      </w:r>
      <w:r w:rsidRPr="00981583">
        <w:rPr>
          <w:rFonts w:ascii="inherit" w:eastAsia="Times New Roman" w:hAnsi="inherit" w:cs="Courier New"/>
          <w:color w:val="70757A"/>
          <w:lang w:val="ru-RU"/>
        </w:rPr>
        <w:t xml:space="preserve"> теори</w:t>
      </w:r>
      <w:r>
        <w:rPr>
          <w:rFonts w:ascii="inherit" w:eastAsia="Times New Roman" w:hAnsi="inherit" w:cs="Courier New"/>
          <w:color w:val="70757A"/>
          <w:lang w:val="ru-RU"/>
        </w:rPr>
        <w:t>ю</w:t>
      </w:r>
      <w:r w:rsidRPr="00981583">
        <w:rPr>
          <w:rFonts w:ascii="inherit" w:eastAsia="Times New Roman" w:hAnsi="inherit" w:cs="Courier New"/>
          <w:color w:val="70757A"/>
          <w:lang w:val="ru-RU"/>
        </w:rPr>
        <w:t xml:space="preserve"> и практик</w:t>
      </w:r>
      <w:r>
        <w:rPr>
          <w:rFonts w:ascii="inherit" w:eastAsia="Times New Roman" w:hAnsi="inherit" w:cs="Courier New"/>
          <w:color w:val="70757A"/>
          <w:lang w:val="ru-RU"/>
        </w:rPr>
        <w:t>у</w:t>
      </w:r>
      <w:r>
        <w:rPr>
          <w:rFonts w:ascii="inherit" w:eastAsia="Times New Roman" w:hAnsi="inherit" w:cs="Courier New" w:hint="eastAsia"/>
          <w:color w:val="70757A"/>
          <w:lang w:val="ru-RU"/>
        </w:rPr>
        <w:t>»</w:t>
      </w:r>
    </w:p>
    <w:p w14:paraId="04C40B8E" w14:textId="77777777" w:rsidR="00E77E2A" w:rsidRPr="00981583" w:rsidRDefault="00E77E2A" w:rsidP="00E77E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eastAsia="Times New Roman" w:hAnsi="inherit" w:cs="Courier New"/>
          <w:color w:val="70757A"/>
          <w:lang w:val="ru-RU"/>
        </w:rPr>
      </w:pPr>
    </w:p>
    <w:p w14:paraId="6FFBF3FD" w14:textId="77777777" w:rsidR="00E77E2A" w:rsidRPr="00981583" w:rsidRDefault="00E77E2A" w:rsidP="00E77E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eastAsia="Times New Roman" w:hAnsi="inherit" w:cs="Courier New"/>
          <w:color w:val="70757A"/>
          <w:lang w:val="ru-RU"/>
        </w:rPr>
      </w:pPr>
      <w:r w:rsidRPr="00981583">
        <w:rPr>
          <w:rFonts w:ascii="inherit" w:eastAsia="Times New Roman" w:hAnsi="inherit" w:cs="Courier New"/>
          <w:color w:val="70757A"/>
          <w:lang w:val="ru-RU"/>
        </w:rPr>
        <w:t>Проф. д-р Ро</w:t>
      </w:r>
      <w:r>
        <w:rPr>
          <w:rFonts w:ascii="inherit" w:eastAsia="Times New Roman" w:hAnsi="inherit" w:cs="Courier New"/>
          <w:color w:val="70757A"/>
          <w:lang w:val="ru-RU"/>
        </w:rPr>
        <w:t>с</w:t>
      </w:r>
      <w:r w:rsidRPr="00981583">
        <w:rPr>
          <w:rFonts w:ascii="inherit" w:eastAsia="Times New Roman" w:hAnsi="inherit" w:cs="Courier New"/>
          <w:color w:val="70757A"/>
          <w:lang w:val="ru-RU"/>
        </w:rPr>
        <w:t>а Шапич</w:t>
      </w:r>
    </w:p>
    <w:p w14:paraId="2FCC33F6" w14:textId="77777777" w:rsidR="00E77E2A" w:rsidRPr="00981583" w:rsidRDefault="00E77E2A" w:rsidP="00E77E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eastAsia="Times New Roman" w:hAnsi="inherit" w:cs="Courier New"/>
          <w:color w:val="70757A"/>
          <w:lang w:val="ru-RU"/>
        </w:rPr>
      </w:pPr>
      <w:r w:rsidRPr="00981583">
        <w:rPr>
          <w:rFonts w:ascii="inherit" w:eastAsia="Times New Roman" w:hAnsi="inherit" w:cs="Courier New"/>
          <w:color w:val="70757A"/>
          <w:lang w:val="ru-RU"/>
        </w:rPr>
        <w:t xml:space="preserve">Психиатр </w:t>
      </w:r>
      <w:r>
        <w:rPr>
          <w:rFonts w:ascii="inherit" w:eastAsia="Times New Roman" w:hAnsi="inherit" w:cs="Courier New"/>
          <w:color w:val="70757A"/>
          <w:lang w:val="ru-RU"/>
        </w:rPr>
        <w:t xml:space="preserve">и </w:t>
      </w:r>
      <w:r w:rsidRPr="00981583">
        <w:rPr>
          <w:rFonts w:ascii="inherit" w:eastAsia="Times New Roman" w:hAnsi="inherit" w:cs="Courier New"/>
          <w:color w:val="70757A"/>
          <w:lang w:val="ru-RU"/>
        </w:rPr>
        <w:t>психотерапевт</w:t>
      </w:r>
    </w:p>
    <w:p w14:paraId="47F2325E" w14:textId="114FB11E" w:rsidR="00830A85" w:rsidRPr="00981583" w:rsidRDefault="00E77E2A" w:rsidP="00E77E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eastAsia="Times New Roman" w:hAnsi="inherit" w:cs="Courier New"/>
          <w:color w:val="70757A"/>
          <w:lang w:val="ru-RU"/>
        </w:rPr>
      </w:pPr>
      <w:r w:rsidRPr="00981583">
        <w:rPr>
          <w:rFonts w:ascii="inherit" w:eastAsia="Times New Roman" w:hAnsi="inherit" w:cs="Courier New"/>
          <w:color w:val="70757A"/>
          <w:lang w:val="ru-RU"/>
        </w:rPr>
        <w:t>Балинт лидер</w:t>
      </w:r>
    </w:p>
    <w:p w14:paraId="394A7509" w14:textId="5D9F92FD" w:rsidR="00981583" w:rsidRPr="00981583" w:rsidRDefault="00981583" w:rsidP="00E77E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inherit" w:eastAsia="Times New Roman" w:hAnsi="inherit" w:cs="Courier New"/>
          <w:color w:val="70757A"/>
          <w:lang w:val="ru-RU"/>
        </w:rPr>
      </w:pPr>
      <w:r>
        <w:rPr>
          <w:rFonts w:ascii="inherit" w:eastAsia="Times New Roman" w:hAnsi="inherit" w:cs="Courier New"/>
          <w:color w:val="70757A"/>
          <w:lang w:val="ru-RU"/>
        </w:rPr>
        <w:t>Белград, Сербия</w:t>
      </w:r>
    </w:p>
    <w:p w14:paraId="31831D5C" w14:textId="77777777" w:rsidR="00E77E2A" w:rsidRPr="00573CBB" w:rsidRDefault="00E77E2A" w:rsidP="00C40923">
      <w:pPr>
        <w:jc w:val="both"/>
        <w:rPr>
          <w:lang w:val="ru-RU"/>
        </w:rPr>
      </w:pPr>
    </w:p>
    <w:p w14:paraId="0E0A2AC4" w14:textId="77777777" w:rsidR="00E77E2A" w:rsidRPr="00E77E2A" w:rsidRDefault="00E77E2A" w:rsidP="00E77E2A">
      <w:pPr>
        <w:jc w:val="both"/>
        <w:rPr>
          <w:lang w:val="ru-RU"/>
        </w:rPr>
      </w:pPr>
      <w:r w:rsidRPr="00E77E2A">
        <w:rPr>
          <w:lang w:val="ru-RU"/>
        </w:rPr>
        <w:t>Модернизация медицины и отчуждение в обществе диктуют необходимость активизации гуманистических потенциалов как в профессии медика, так и в обществе</w:t>
      </w:r>
      <w:r>
        <w:rPr>
          <w:lang w:val="ru-RU"/>
        </w:rPr>
        <w:t xml:space="preserve"> в целом</w:t>
      </w:r>
      <w:r w:rsidRPr="00E77E2A">
        <w:rPr>
          <w:lang w:val="ru-RU"/>
        </w:rPr>
        <w:t xml:space="preserve">. Большое значение в процессе гуманизации медицины имеет уделение большего внимания врачам и другим представителям гуманитарных </w:t>
      </w:r>
      <w:r>
        <w:rPr>
          <w:lang w:val="ru-RU"/>
        </w:rPr>
        <w:t>профессий</w:t>
      </w:r>
      <w:r w:rsidRPr="00E77E2A">
        <w:rPr>
          <w:lang w:val="ru-RU"/>
        </w:rPr>
        <w:t>, как лицам,</w:t>
      </w:r>
      <w:r w:rsidR="007F3311">
        <w:rPr>
          <w:lang w:val="ru-RU"/>
        </w:rPr>
        <w:t xml:space="preserve"> для которых</w:t>
      </w:r>
      <w:r>
        <w:rPr>
          <w:lang w:val="ru-RU"/>
        </w:rPr>
        <w:t xml:space="preserve"> значимым</w:t>
      </w:r>
      <w:r w:rsidRPr="00E77E2A">
        <w:rPr>
          <w:lang w:val="ru-RU"/>
        </w:rPr>
        <w:t xml:space="preserve"> предмет</w:t>
      </w:r>
      <w:r>
        <w:rPr>
          <w:lang w:val="ru-RU"/>
        </w:rPr>
        <w:t>ом</w:t>
      </w:r>
      <w:r w:rsidRPr="00E77E2A">
        <w:rPr>
          <w:lang w:val="ru-RU"/>
        </w:rPr>
        <w:t xml:space="preserve"> деятельности</w:t>
      </w:r>
      <w:r>
        <w:rPr>
          <w:lang w:val="ru-RU"/>
        </w:rPr>
        <w:t xml:space="preserve"> является сам человек</w:t>
      </w:r>
      <w:r w:rsidRPr="00E77E2A">
        <w:rPr>
          <w:lang w:val="ru-RU"/>
        </w:rPr>
        <w:t xml:space="preserve">. Нужно вернуть </w:t>
      </w:r>
      <w:r>
        <w:rPr>
          <w:lang w:val="ru-RU"/>
        </w:rPr>
        <w:t>врача к его личному мастерству</w:t>
      </w:r>
      <w:r w:rsidRPr="00E77E2A">
        <w:rPr>
          <w:lang w:val="ru-RU"/>
        </w:rPr>
        <w:t xml:space="preserve">, </w:t>
      </w:r>
      <w:r>
        <w:rPr>
          <w:lang w:val="ru-RU"/>
        </w:rPr>
        <w:t>таланту</w:t>
      </w:r>
      <w:r w:rsidRPr="00E77E2A">
        <w:rPr>
          <w:lang w:val="ru-RU"/>
        </w:rPr>
        <w:t xml:space="preserve"> и творческими способностям</w:t>
      </w:r>
      <w:r>
        <w:rPr>
          <w:lang w:val="ru-RU"/>
        </w:rPr>
        <w:t xml:space="preserve">и, которые находят отражение во </w:t>
      </w:r>
      <w:r w:rsidRPr="00E77E2A">
        <w:rPr>
          <w:lang w:val="ru-RU"/>
        </w:rPr>
        <w:t>встреч</w:t>
      </w:r>
      <w:r>
        <w:rPr>
          <w:lang w:val="ru-RU"/>
        </w:rPr>
        <w:t>е</w:t>
      </w:r>
      <w:r w:rsidRPr="00E77E2A">
        <w:rPr>
          <w:lang w:val="ru-RU"/>
        </w:rPr>
        <w:t xml:space="preserve"> </w:t>
      </w:r>
      <w:r>
        <w:rPr>
          <w:lang w:val="ru-RU"/>
        </w:rPr>
        <w:t xml:space="preserve">врача </w:t>
      </w:r>
      <w:r w:rsidRPr="00E77E2A">
        <w:rPr>
          <w:lang w:val="ru-RU"/>
        </w:rPr>
        <w:t xml:space="preserve">с </w:t>
      </w:r>
      <w:r>
        <w:rPr>
          <w:lang w:val="ru-RU"/>
        </w:rPr>
        <w:t>пациентами</w:t>
      </w:r>
      <w:r w:rsidRPr="00E77E2A">
        <w:rPr>
          <w:lang w:val="ru-RU"/>
        </w:rPr>
        <w:t xml:space="preserve"> и </w:t>
      </w:r>
      <w:r>
        <w:rPr>
          <w:lang w:val="ru-RU"/>
        </w:rPr>
        <w:t xml:space="preserve">его заботе о пациенте. </w:t>
      </w:r>
      <w:r w:rsidRPr="00E77E2A">
        <w:rPr>
          <w:lang w:val="ru-RU"/>
        </w:rPr>
        <w:t xml:space="preserve"> Врачи почти не разговарива</w:t>
      </w:r>
      <w:r>
        <w:rPr>
          <w:lang w:val="ru-RU"/>
        </w:rPr>
        <w:t>ют</w:t>
      </w:r>
      <w:r w:rsidRPr="00E77E2A">
        <w:rPr>
          <w:lang w:val="ru-RU"/>
        </w:rPr>
        <w:t xml:space="preserve"> с пациентом без предварительных заключений и обследований, т</w:t>
      </w:r>
      <w:r w:rsidR="00573CBB">
        <w:rPr>
          <w:lang w:val="ru-RU"/>
        </w:rPr>
        <w:t>аким образом, мы</w:t>
      </w:r>
      <w:r w:rsidRPr="00E77E2A">
        <w:rPr>
          <w:lang w:val="ru-RU"/>
        </w:rPr>
        <w:t xml:space="preserve"> прививаем пациентам исключительную веру в приборы и лабораторные </w:t>
      </w:r>
      <w:r>
        <w:rPr>
          <w:lang w:val="ru-RU"/>
        </w:rPr>
        <w:t>анализы.</w:t>
      </w:r>
      <w:r w:rsidRPr="00E77E2A">
        <w:rPr>
          <w:lang w:val="ru-RU"/>
        </w:rPr>
        <w:t xml:space="preserve"> </w:t>
      </w:r>
      <w:r>
        <w:rPr>
          <w:lang w:val="ru-RU"/>
        </w:rPr>
        <w:t>Часто</w:t>
      </w:r>
      <w:r w:rsidRPr="00E77E2A">
        <w:rPr>
          <w:lang w:val="ru-RU"/>
        </w:rPr>
        <w:t xml:space="preserve"> на больших м</w:t>
      </w:r>
      <w:r w:rsidR="00573CBB">
        <w:rPr>
          <w:lang w:val="ru-RU"/>
        </w:rPr>
        <w:t>едицинских собраниях подчеркиваю</w:t>
      </w:r>
      <w:r w:rsidRPr="00E77E2A">
        <w:rPr>
          <w:lang w:val="ru-RU"/>
        </w:rPr>
        <w:t xml:space="preserve">тся </w:t>
      </w:r>
      <w:r w:rsidR="00573CBB">
        <w:rPr>
          <w:lang w:val="ru-RU"/>
        </w:rPr>
        <w:t>находки</w:t>
      </w:r>
      <w:r w:rsidRPr="00E77E2A">
        <w:rPr>
          <w:lang w:val="ru-RU"/>
        </w:rPr>
        <w:t xml:space="preserve"> </w:t>
      </w:r>
      <w:r w:rsidR="00573CBB">
        <w:rPr>
          <w:lang w:val="ru-RU"/>
        </w:rPr>
        <w:t>генетиков, биологов, физиков или других специалистов</w:t>
      </w:r>
      <w:r w:rsidRPr="00E77E2A">
        <w:rPr>
          <w:lang w:val="ru-RU"/>
        </w:rPr>
        <w:t xml:space="preserve">, забывая о том, что </w:t>
      </w:r>
      <w:r w:rsidR="00573CBB">
        <w:rPr>
          <w:lang w:val="ru-RU"/>
        </w:rPr>
        <w:t xml:space="preserve">входит в </w:t>
      </w:r>
      <w:r w:rsidRPr="00E77E2A">
        <w:rPr>
          <w:lang w:val="ru-RU"/>
        </w:rPr>
        <w:t xml:space="preserve">личность врача, а </w:t>
      </w:r>
      <w:r w:rsidR="00573CBB">
        <w:rPr>
          <w:lang w:val="ru-RU"/>
        </w:rPr>
        <w:t xml:space="preserve">это </w:t>
      </w:r>
      <w:r w:rsidRPr="00E77E2A">
        <w:rPr>
          <w:lang w:val="ru-RU"/>
        </w:rPr>
        <w:t>ме</w:t>
      </w:r>
      <w:r w:rsidR="00573CBB">
        <w:rPr>
          <w:lang w:val="ru-RU"/>
        </w:rPr>
        <w:t>дицинские умения и клинический опыт</w:t>
      </w:r>
      <w:r w:rsidRPr="00E77E2A">
        <w:rPr>
          <w:lang w:val="ru-RU"/>
        </w:rPr>
        <w:t>.</w:t>
      </w:r>
    </w:p>
    <w:p w14:paraId="37175A99" w14:textId="77777777" w:rsidR="00E77E2A" w:rsidRPr="00E77E2A" w:rsidRDefault="00E77E2A" w:rsidP="00E77E2A">
      <w:pPr>
        <w:jc w:val="both"/>
        <w:rPr>
          <w:lang w:val="ru-RU"/>
        </w:rPr>
      </w:pPr>
      <w:r w:rsidRPr="00E77E2A">
        <w:rPr>
          <w:lang w:val="ru-RU"/>
        </w:rPr>
        <w:t xml:space="preserve">Лиазонская психиатрия пытается гуманизировать и </w:t>
      </w:r>
      <w:r w:rsidR="00573CBB">
        <w:rPr>
          <w:lang w:val="ru-RU"/>
        </w:rPr>
        <w:t>соединить специальности в медицине</w:t>
      </w:r>
      <w:r w:rsidRPr="00E77E2A">
        <w:rPr>
          <w:lang w:val="ru-RU"/>
        </w:rPr>
        <w:t>, но этого недостаточно, потому что она идет в направлении секуляризации и те</w:t>
      </w:r>
      <w:r w:rsidR="00573CBB">
        <w:rPr>
          <w:lang w:val="ru-RU"/>
        </w:rPr>
        <w:t>хнизации специальностей в медицине</w:t>
      </w:r>
      <w:r w:rsidRPr="00E77E2A">
        <w:rPr>
          <w:lang w:val="ru-RU"/>
        </w:rPr>
        <w:t>.</w:t>
      </w:r>
    </w:p>
    <w:p w14:paraId="15FB7EAB" w14:textId="77777777" w:rsidR="00C40923" w:rsidRPr="00981583" w:rsidRDefault="00C40923" w:rsidP="00C40923">
      <w:pPr>
        <w:jc w:val="both"/>
        <w:rPr>
          <w:lang w:val="ru-RU"/>
        </w:rPr>
      </w:pPr>
    </w:p>
    <w:p w14:paraId="6C372CDA" w14:textId="77777777" w:rsidR="00573CBB" w:rsidRPr="00573CBB" w:rsidRDefault="00573CBB" w:rsidP="00573CBB">
      <w:pPr>
        <w:jc w:val="both"/>
        <w:rPr>
          <w:lang w:val="ru-RU"/>
        </w:rPr>
      </w:pPr>
      <w:r>
        <w:rPr>
          <w:lang w:val="ru-RU"/>
        </w:rPr>
        <w:t>Балинтовские группы</w:t>
      </w:r>
      <w:r w:rsidRPr="00573CBB">
        <w:rPr>
          <w:lang w:val="ru-RU"/>
        </w:rPr>
        <w:t xml:space="preserve"> </w:t>
      </w:r>
      <w:r>
        <w:rPr>
          <w:lang w:val="ru-RU"/>
        </w:rPr>
        <w:t>дают возможность</w:t>
      </w:r>
      <w:r w:rsidRPr="00573CBB">
        <w:rPr>
          <w:lang w:val="ru-RU"/>
        </w:rPr>
        <w:t xml:space="preserve"> «</w:t>
      </w:r>
      <w:r>
        <w:rPr>
          <w:lang w:val="ru-RU"/>
        </w:rPr>
        <w:t>встретить</w:t>
      </w:r>
      <w:r w:rsidRPr="00573CBB">
        <w:rPr>
          <w:lang w:val="ru-RU"/>
        </w:rPr>
        <w:t xml:space="preserve">» пациента с </w:t>
      </w:r>
      <w:r w:rsidR="000122FE">
        <w:rPr>
          <w:lang w:val="ru-RU"/>
        </w:rPr>
        <w:t>профессиональным знанием</w:t>
      </w:r>
      <w:r>
        <w:rPr>
          <w:lang w:val="ru-RU"/>
        </w:rPr>
        <w:t xml:space="preserve"> о переносе и контрпереносе, и в этот момент побеждают умения, </w:t>
      </w:r>
      <w:r w:rsidRPr="00573CBB">
        <w:rPr>
          <w:lang w:val="ru-RU"/>
        </w:rPr>
        <w:t>опыт, талант и творч</w:t>
      </w:r>
      <w:r>
        <w:rPr>
          <w:lang w:val="ru-RU"/>
        </w:rPr>
        <w:t>еский порыв к</w:t>
      </w:r>
      <w:r w:rsidRPr="00573CBB">
        <w:rPr>
          <w:lang w:val="ru-RU"/>
        </w:rPr>
        <w:t xml:space="preserve"> профессии, одной из древнейших в нашем мире.</w:t>
      </w:r>
    </w:p>
    <w:p w14:paraId="1BC09305" w14:textId="77777777" w:rsidR="00573CBB" w:rsidRDefault="00573CBB" w:rsidP="00573CBB">
      <w:pPr>
        <w:jc w:val="both"/>
        <w:rPr>
          <w:lang w:val="ru-RU"/>
        </w:rPr>
      </w:pPr>
      <w:r>
        <w:rPr>
          <w:lang w:val="ru-RU"/>
        </w:rPr>
        <w:t>Настоящее</w:t>
      </w:r>
      <w:r w:rsidRPr="00573CBB">
        <w:rPr>
          <w:lang w:val="ru-RU"/>
        </w:rPr>
        <w:t xml:space="preserve"> лечение </w:t>
      </w:r>
      <w:r>
        <w:rPr>
          <w:lang w:val="ru-RU"/>
        </w:rPr>
        <w:t xml:space="preserve">длится </w:t>
      </w:r>
      <w:r w:rsidR="003406A4">
        <w:rPr>
          <w:lang w:val="ru-RU"/>
        </w:rPr>
        <w:t xml:space="preserve">очень </w:t>
      </w:r>
      <w:r>
        <w:rPr>
          <w:lang w:val="ru-RU"/>
        </w:rPr>
        <w:t>коротко, т.</w:t>
      </w:r>
      <w:r w:rsidRPr="00573CBB">
        <w:rPr>
          <w:lang w:val="ru-RU"/>
        </w:rPr>
        <w:t xml:space="preserve">е. </w:t>
      </w:r>
      <w:r w:rsidR="003406A4">
        <w:rPr>
          <w:lang w:val="ru-RU"/>
        </w:rPr>
        <w:t>является предельно</w:t>
      </w:r>
      <w:r w:rsidRPr="00573CBB">
        <w:rPr>
          <w:lang w:val="ru-RU"/>
        </w:rPr>
        <w:t xml:space="preserve"> коротким по сравнению с продолжительностью </w:t>
      </w:r>
      <w:r w:rsidR="003406A4">
        <w:rPr>
          <w:lang w:val="ru-RU"/>
        </w:rPr>
        <w:t>заботы о</w:t>
      </w:r>
      <w:r w:rsidRPr="00573CBB">
        <w:rPr>
          <w:lang w:val="ru-RU"/>
        </w:rPr>
        <w:t xml:space="preserve"> </w:t>
      </w:r>
      <w:r w:rsidR="003406A4">
        <w:rPr>
          <w:lang w:val="ru-RU"/>
        </w:rPr>
        <w:t>пациенте, которая</w:t>
      </w:r>
      <w:r w:rsidRPr="00573CBB">
        <w:rPr>
          <w:lang w:val="ru-RU"/>
        </w:rPr>
        <w:t xml:space="preserve"> </w:t>
      </w:r>
      <w:r w:rsidR="003406A4">
        <w:rPr>
          <w:lang w:val="ru-RU"/>
        </w:rPr>
        <w:t>превращается в отношение с</w:t>
      </w:r>
      <w:r w:rsidRPr="00573CBB">
        <w:rPr>
          <w:lang w:val="ru-RU"/>
        </w:rPr>
        <w:t xml:space="preserve"> врачом, медсестрой, социальным работником, психологом, трудотерапевтом, специальным педагогом, физиотерапевтом, </w:t>
      </w:r>
      <w:r w:rsidR="009228D0">
        <w:rPr>
          <w:lang w:val="ru-RU"/>
        </w:rPr>
        <w:t>и многим другим специальностям</w:t>
      </w:r>
      <w:r w:rsidRPr="00573CBB">
        <w:rPr>
          <w:lang w:val="ru-RU"/>
        </w:rPr>
        <w:t>.</w:t>
      </w:r>
    </w:p>
    <w:p w14:paraId="45D4E8FA" w14:textId="77777777" w:rsidR="003406A4" w:rsidRPr="00573CBB" w:rsidRDefault="003406A4" w:rsidP="00573CBB">
      <w:pPr>
        <w:jc w:val="both"/>
        <w:rPr>
          <w:lang w:val="ru-RU"/>
        </w:rPr>
      </w:pPr>
      <w:r>
        <w:rPr>
          <w:lang w:val="ru-RU"/>
        </w:rPr>
        <w:t>На примере собственной работы,</w:t>
      </w:r>
      <w:r w:rsidRPr="003406A4">
        <w:rPr>
          <w:lang w:val="ru-RU"/>
        </w:rPr>
        <w:t xml:space="preserve"> Балинт показал </w:t>
      </w:r>
      <w:r>
        <w:rPr>
          <w:lang w:val="ru-RU"/>
        </w:rPr>
        <w:t xml:space="preserve">как </w:t>
      </w:r>
      <w:r w:rsidR="009228D0">
        <w:rPr>
          <w:lang w:val="ru-RU"/>
        </w:rPr>
        <w:t>с помощью групповых</w:t>
      </w:r>
      <w:r w:rsidRPr="003406A4">
        <w:rPr>
          <w:lang w:val="ru-RU"/>
        </w:rPr>
        <w:t xml:space="preserve"> метод</w:t>
      </w:r>
      <w:r w:rsidR="009228D0">
        <w:rPr>
          <w:lang w:val="ru-RU"/>
        </w:rPr>
        <w:t>ов</w:t>
      </w:r>
      <w:r>
        <w:rPr>
          <w:lang w:val="ru-RU"/>
        </w:rPr>
        <w:t xml:space="preserve"> могут</w:t>
      </w:r>
      <w:r w:rsidR="009228D0">
        <w:rPr>
          <w:lang w:val="ru-RU"/>
        </w:rPr>
        <w:t xml:space="preserve"> </w:t>
      </w:r>
      <w:r>
        <w:rPr>
          <w:lang w:val="ru-RU"/>
        </w:rPr>
        <w:t>развиваться профессиональные навыки</w:t>
      </w:r>
      <w:r w:rsidRPr="003406A4">
        <w:rPr>
          <w:lang w:val="ru-RU"/>
        </w:rPr>
        <w:t xml:space="preserve"> и </w:t>
      </w:r>
      <w:r>
        <w:rPr>
          <w:lang w:val="ru-RU"/>
        </w:rPr>
        <w:t>пополнят</w:t>
      </w:r>
      <w:r w:rsidR="009228D0">
        <w:rPr>
          <w:lang w:val="ru-RU"/>
        </w:rPr>
        <w:t>ь</w:t>
      </w:r>
      <w:r>
        <w:rPr>
          <w:lang w:val="ru-RU"/>
        </w:rPr>
        <w:t xml:space="preserve">ся профессиональные умения. </w:t>
      </w:r>
      <w:r w:rsidRPr="003406A4">
        <w:rPr>
          <w:lang w:val="ru-RU"/>
        </w:rPr>
        <w:t>А, как известно, хороший учитель воспитывает еще лучших учеников. Таким образом, Балинт создал в мире многочисленных последователей, которые расширили его знания и применили их к другим областям и профессиям, что одновременно является современным ответом на спрос на более широкое и качественное образование профессионалов в различных областях. Многочисленные исследования группового функционирования показали, что групповые методы полезны не только с точки зрения времени, но и тем, что силы, существующие внутри группы, могут быть использованы для обеспечения эффективного места для подготовки и</w:t>
      </w:r>
      <w:r>
        <w:rPr>
          <w:lang w:val="ru-RU"/>
        </w:rPr>
        <w:t xml:space="preserve"> обучения навыкам межличностной</w:t>
      </w:r>
      <w:r w:rsidR="009228D0">
        <w:rPr>
          <w:lang w:val="ru-RU"/>
        </w:rPr>
        <w:t xml:space="preserve"> </w:t>
      </w:r>
      <w:r>
        <w:rPr>
          <w:lang w:val="ru-RU"/>
        </w:rPr>
        <w:t>интеракции</w:t>
      </w:r>
      <w:r w:rsidRPr="003406A4">
        <w:rPr>
          <w:lang w:val="ru-RU"/>
        </w:rPr>
        <w:t xml:space="preserve">. Изучение литературы и группового функционирования показывает, что то, что человек делает или как он действует в </w:t>
      </w:r>
      <w:r w:rsidR="009228D0">
        <w:rPr>
          <w:lang w:val="ru-RU"/>
        </w:rPr>
        <w:t xml:space="preserve">группе </w:t>
      </w:r>
      <w:r>
        <w:rPr>
          <w:lang w:val="ru-RU"/>
        </w:rPr>
        <w:t>или с группой</w:t>
      </w:r>
      <w:r w:rsidRPr="003406A4">
        <w:rPr>
          <w:lang w:val="ru-RU"/>
        </w:rPr>
        <w:t xml:space="preserve">, во многом зависит от того, как </w:t>
      </w:r>
      <w:r>
        <w:rPr>
          <w:lang w:val="ru-RU"/>
        </w:rPr>
        <w:t>его воспитывали и обучали</w:t>
      </w:r>
      <w:r w:rsidRPr="003406A4">
        <w:rPr>
          <w:lang w:val="ru-RU"/>
        </w:rPr>
        <w:t>.</w:t>
      </w:r>
    </w:p>
    <w:p w14:paraId="13FAA793" w14:textId="77777777" w:rsidR="003406A4" w:rsidRPr="003406A4" w:rsidRDefault="009228D0" w:rsidP="003406A4">
      <w:pPr>
        <w:jc w:val="both"/>
        <w:rPr>
          <w:lang w:val="ru-RU"/>
        </w:rPr>
      </w:pPr>
      <w:r>
        <w:rPr>
          <w:lang w:val="ru-RU"/>
        </w:rPr>
        <w:lastRenderedPageBreak/>
        <w:t>Представым</w:t>
      </w:r>
      <w:r w:rsidR="003406A4" w:rsidRPr="003406A4">
        <w:rPr>
          <w:lang w:val="ru-RU"/>
        </w:rPr>
        <w:t xml:space="preserve"> нашу работу с группой врачей общей </w:t>
      </w:r>
      <w:r w:rsidR="003406A4">
        <w:rPr>
          <w:lang w:val="ru-RU"/>
        </w:rPr>
        <w:t>медицины</w:t>
      </w:r>
      <w:r w:rsidR="003406A4" w:rsidRPr="003406A4">
        <w:rPr>
          <w:lang w:val="ru-RU"/>
        </w:rPr>
        <w:t>, с котор</w:t>
      </w:r>
      <w:r>
        <w:rPr>
          <w:lang w:val="ru-RU"/>
        </w:rPr>
        <w:t>ыми</w:t>
      </w:r>
      <w:r w:rsidR="003406A4" w:rsidRPr="003406A4">
        <w:rPr>
          <w:lang w:val="ru-RU"/>
        </w:rPr>
        <w:t xml:space="preserve"> мы провели 25 балинтовских групп.</w:t>
      </w:r>
    </w:p>
    <w:p w14:paraId="11FB6355" w14:textId="77777777" w:rsidR="003406A4" w:rsidRPr="003406A4" w:rsidRDefault="003406A4" w:rsidP="003406A4">
      <w:pPr>
        <w:jc w:val="both"/>
        <w:rPr>
          <w:lang w:val="ru-RU"/>
        </w:rPr>
      </w:pPr>
      <w:r w:rsidRPr="003406A4">
        <w:rPr>
          <w:lang w:val="ru-RU"/>
        </w:rPr>
        <w:t>На начальных сеансах</w:t>
      </w:r>
      <w:r w:rsidR="009228D0">
        <w:rPr>
          <w:lang w:val="ru-RU"/>
        </w:rPr>
        <w:t>,</w:t>
      </w:r>
      <w:r w:rsidRPr="003406A4">
        <w:rPr>
          <w:lang w:val="ru-RU"/>
        </w:rPr>
        <w:t xml:space="preserve"> при </w:t>
      </w:r>
      <w:r>
        <w:rPr>
          <w:lang w:val="ru-RU"/>
        </w:rPr>
        <w:t>представлении</w:t>
      </w:r>
      <w:r w:rsidRPr="003406A4">
        <w:rPr>
          <w:lang w:val="ru-RU"/>
        </w:rPr>
        <w:t xml:space="preserve"> отдельных случаев</w:t>
      </w:r>
      <w:r w:rsidR="009228D0">
        <w:rPr>
          <w:lang w:val="ru-RU"/>
        </w:rPr>
        <w:t>,</w:t>
      </w:r>
      <w:r w:rsidRPr="003406A4">
        <w:rPr>
          <w:lang w:val="ru-RU"/>
        </w:rPr>
        <w:t xml:space="preserve"> преобладало распознавание только соматического заболевания («сделали все анализы, но ничего не нашли — значит, больной здоров, симулир</w:t>
      </w:r>
      <w:r>
        <w:rPr>
          <w:lang w:val="ru-RU"/>
        </w:rPr>
        <w:t>ует симптомы</w:t>
      </w:r>
      <w:r w:rsidRPr="003406A4">
        <w:rPr>
          <w:lang w:val="ru-RU"/>
        </w:rPr>
        <w:t xml:space="preserve">»). Мы понимали такое отношение как боязнь психологического, </w:t>
      </w:r>
      <w:r>
        <w:rPr>
          <w:lang w:val="ru-RU"/>
        </w:rPr>
        <w:t xml:space="preserve">и </w:t>
      </w:r>
      <w:r w:rsidRPr="003406A4">
        <w:rPr>
          <w:lang w:val="ru-RU"/>
        </w:rPr>
        <w:t xml:space="preserve">одновременно </w:t>
      </w:r>
      <w:r>
        <w:rPr>
          <w:lang w:val="ru-RU"/>
        </w:rPr>
        <w:t>как исходную тревогу</w:t>
      </w:r>
      <w:r w:rsidRPr="003406A4">
        <w:rPr>
          <w:lang w:val="ru-RU"/>
        </w:rPr>
        <w:t xml:space="preserve"> группы, а отчасти как результат их полной сосредоточенности на физическом в их предшествующем обучении и работе.</w:t>
      </w:r>
    </w:p>
    <w:p w14:paraId="741E7ECE" w14:textId="77777777" w:rsidR="003406A4" w:rsidRDefault="003406A4" w:rsidP="003406A4">
      <w:pPr>
        <w:jc w:val="both"/>
        <w:rPr>
          <w:lang w:val="ru-RU"/>
        </w:rPr>
      </w:pPr>
      <w:r w:rsidRPr="003406A4">
        <w:rPr>
          <w:lang w:val="ru-RU"/>
        </w:rPr>
        <w:t xml:space="preserve">В группе происходили многие процессы, характерные для групповой динамики. Мы решили следить за </w:t>
      </w:r>
      <w:r w:rsidR="008F3F84">
        <w:rPr>
          <w:lang w:val="ru-RU"/>
        </w:rPr>
        <w:t>явлениями</w:t>
      </w:r>
      <w:r w:rsidR="00756DBB">
        <w:rPr>
          <w:lang w:val="ru-RU"/>
        </w:rPr>
        <w:t xml:space="preserve"> </w:t>
      </w:r>
      <w:r w:rsidR="008F3F84">
        <w:rPr>
          <w:lang w:val="ru-RU"/>
        </w:rPr>
        <w:t>переноса</w:t>
      </w:r>
      <w:r>
        <w:rPr>
          <w:lang w:val="ru-RU"/>
        </w:rPr>
        <w:t xml:space="preserve">. </w:t>
      </w:r>
      <w:r w:rsidRPr="003406A4">
        <w:rPr>
          <w:lang w:val="ru-RU"/>
        </w:rPr>
        <w:t>Феномен переноса впервые был обнаружен в психоаналитической ситуации, но очевидно, что он существует и вне этой ситуации. Для психоанализа перенос — это повторение в текущей жизни больного, особенно в отношениях с врачом, бессознательных эмоциональных переживаний, которые они проявляли в детстве по отношению к членам семьи и особенно к родителям.</w:t>
      </w:r>
    </w:p>
    <w:p w14:paraId="50F39740" w14:textId="77777777" w:rsidR="00756DBB" w:rsidRPr="00756DBB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 xml:space="preserve">В группе мы обратили внимание на </w:t>
      </w:r>
      <w:r w:rsidR="008F3F84">
        <w:rPr>
          <w:lang w:val="ru-RU"/>
        </w:rPr>
        <w:t xml:space="preserve">явления </w:t>
      </w:r>
      <w:r>
        <w:rPr>
          <w:lang w:val="ru-RU"/>
        </w:rPr>
        <w:t>перенос</w:t>
      </w:r>
      <w:r w:rsidR="008F3F84">
        <w:rPr>
          <w:lang w:val="ru-RU"/>
        </w:rPr>
        <w:t>а</w:t>
      </w:r>
      <w:r w:rsidRPr="00756DBB">
        <w:rPr>
          <w:lang w:val="ru-RU"/>
        </w:rPr>
        <w:t xml:space="preserve"> в отношениях пациент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>-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>врач, врач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>-</w:t>
      </w:r>
      <w:r w:rsidR="00D57A69">
        <w:rPr>
          <w:lang w:val="ru-RU"/>
        </w:rPr>
        <w:t xml:space="preserve"> ведущий </w:t>
      </w:r>
      <w:r w:rsidRPr="00756DBB">
        <w:rPr>
          <w:lang w:val="ru-RU"/>
        </w:rPr>
        <w:t>и врач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>-</w:t>
      </w:r>
      <w:r w:rsidR="00D57A69">
        <w:rPr>
          <w:lang w:val="ru-RU"/>
        </w:rPr>
        <w:t xml:space="preserve"> </w:t>
      </w:r>
      <w:r>
        <w:rPr>
          <w:lang w:val="ru-RU"/>
        </w:rPr>
        <w:t xml:space="preserve">группа </w:t>
      </w:r>
      <w:r w:rsidRPr="00756DBB">
        <w:rPr>
          <w:lang w:val="ru-RU"/>
        </w:rPr>
        <w:t>врач</w:t>
      </w:r>
      <w:r>
        <w:rPr>
          <w:lang w:val="ru-RU"/>
        </w:rPr>
        <w:t>ей. П</w:t>
      </w:r>
      <w:r w:rsidRPr="00756DBB">
        <w:rPr>
          <w:lang w:val="ru-RU"/>
        </w:rPr>
        <w:t>ере</w:t>
      </w:r>
      <w:r>
        <w:rPr>
          <w:lang w:val="ru-RU"/>
        </w:rPr>
        <w:t>носы</w:t>
      </w:r>
      <w:r w:rsidRPr="00756DBB">
        <w:rPr>
          <w:lang w:val="ru-RU"/>
        </w:rPr>
        <w:t xml:space="preserve"> между врачом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>-</w:t>
      </w:r>
      <w:r w:rsidR="00D57A69">
        <w:rPr>
          <w:lang w:val="ru-RU"/>
        </w:rPr>
        <w:t xml:space="preserve"> ведущим</w:t>
      </w:r>
      <w:r w:rsidRPr="00756DBB">
        <w:rPr>
          <w:lang w:val="ru-RU"/>
        </w:rPr>
        <w:t xml:space="preserve"> и врачом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>-</w:t>
      </w:r>
      <w:r w:rsidR="00D57A69">
        <w:rPr>
          <w:lang w:val="ru-RU"/>
        </w:rPr>
        <w:t xml:space="preserve"> </w:t>
      </w:r>
      <w:r w:rsidRPr="00756DBB">
        <w:rPr>
          <w:lang w:val="ru-RU"/>
        </w:rPr>
        <w:t xml:space="preserve">группой врачей, </w:t>
      </w:r>
      <w:r>
        <w:rPr>
          <w:lang w:val="ru-RU"/>
        </w:rPr>
        <w:t xml:space="preserve">нами замечались, </w:t>
      </w:r>
      <w:r w:rsidRPr="00756DBB">
        <w:rPr>
          <w:lang w:val="ru-RU"/>
        </w:rPr>
        <w:t>но не обрабатывали</w:t>
      </w:r>
      <w:r>
        <w:rPr>
          <w:lang w:val="ru-RU"/>
        </w:rPr>
        <w:t>сь</w:t>
      </w:r>
      <w:r w:rsidRPr="00756DBB">
        <w:rPr>
          <w:lang w:val="ru-RU"/>
        </w:rPr>
        <w:t xml:space="preserve">, </w:t>
      </w:r>
      <w:r>
        <w:rPr>
          <w:lang w:val="ru-RU"/>
        </w:rPr>
        <w:t xml:space="preserve">так как мы </w:t>
      </w:r>
      <w:r w:rsidR="008F3F84">
        <w:rPr>
          <w:lang w:val="ru-RU"/>
        </w:rPr>
        <w:t>следовали принципу</w:t>
      </w:r>
      <w:r w:rsidRPr="00756DBB">
        <w:rPr>
          <w:lang w:val="ru-RU"/>
        </w:rPr>
        <w:t xml:space="preserve"> удержа</w:t>
      </w:r>
      <w:r>
        <w:rPr>
          <w:lang w:val="ru-RU"/>
        </w:rPr>
        <w:t>ть группу</w:t>
      </w:r>
      <w:r w:rsidRPr="00756DBB">
        <w:rPr>
          <w:lang w:val="ru-RU"/>
        </w:rPr>
        <w:t xml:space="preserve"> в обр</w:t>
      </w:r>
      <w:r>
        <w:rPr>
          <w:lang w:val="ru-RU"/>
        </w:rPr>
        <w:t>азовательных рамках</w:t>
      </w:r>
      <w:r w:rsidRPr="00756DBB">
        <w:rPr>
          <w:lang w:val="ru-RU"/>
        </w:rPr>
        <w:t>.</w:t>
      </w:r>
    </w:p>
    <w:p w14:paraId="2BFE5A2D" w14:textId="77777777" w:rsidR="00756DBB" w:rsidRPr="00756DBB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>Вот несколько пр</w:t>
      </w:r>
      <w:r>
        <w:rPr>
          <w:lang w:val="ru-RU"/>
        </w:rPr>
        <w:t>имеров этих двух типов переносов</w:t>
      </w:r>
      <w:r w:rsidRPr="00756DBB">
        <w:rPr>
          <w:lang w:val="ru-RU"/>
        </w:rPr>
        <w:t>:</w:t>
      </w:r>
    </w:p>
    <w:p w14:paraId="57D647B7" w14:textId="77777777" w:rsidR="009228D0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>Группа, особенно в начале, выражала гнев по отношению к специалистам: «Им легко, они в больнице, они защищены, у них лучшие условия труда, различные вспомогательные средства», спе</w:t>
      </w:r>
      <w:r>
        <w:rPr>
          <w:lang w:val="ru-RU"/>
        </w:rPr>
        <w:t>циалисты ведут себя некорректно, ценят</w:t>
      </w:r>
      <w:r w:rsidRPr="00756DBB">
        <w:rPr>
          <w:lang w:val="ru-RU"/>
        </w:rPr>
        <w:t xml:space="preserve"> только </w:t>
      </w:r>
      <w:r>
        <w:rPr>
          <w:lang w:val="ru-RU"/>
        </w:rPr>
        <w:t>себя, недооценивают других врачей</w:t>
      </w:r>
      <w:r w:rsidRPr="00756DBB">
        <w:rPr>
          <w:lang w:val="ru-RU"/>
        </w:rPr>
        <w:t xml:space="preserve"> (помимо возможного действительно плохого опыта врачей, которые </w:t>
      </w:r>
      <w:r>
        <w:rPr>
          <w:lang w:val="ru-RU"/>
        </w:rPr>
        <w:t>высказивались</w:t>
      </w:r>
      <w:r w:rsidRPr="00756DBB">
        <w:rPr>
          <w:lang w:val="ru-RU"/>
        </w:rPr>
        <w:t xml:space="preserve">, мы также </w:t>
      </w:r>
      <w:r>
        <w:rPr>
          <w:lang w:val="ru-RU"/>
        </w:rPr>
        <w:t xml:space="preserve">уловили часть трудностей с переносом по отношению к </w:t>
      </w:r>
      <w:r w:rsidR="008F3F84">
        <w:rPr>
          <w:lang w:val="ru-RU"/>
        </w:rPr>
        <w:t>ведущему</w:t>
      </w:r>
      <w:r w:rsidRPr="00756DBB">
        <w:rPr>
          <w:lang w:val="ru-RU"/>
        </w:rPr>
        <w:t>).</w:t>
      </w:r>
      <w:r w:rsidR="009228D0">
        <w:rPr>
          <w:lang w:val="ru-RU"/>
        </w:rPr>
        <w:t xml:space="preserve"> </w:t>
      </w:r>
    </w:p>
    <w:p w14:paraId="528A0960" w14:textId="77777777" w:rsidR="00756DBB" w:rsidRPr="003406A4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 xml:space="preserve">Время от времени они обращались к </w:t>
      </w:r>
      <w:r w:rsidR="008F3F84">
        <w:rPr>
          <w:lang w:val="ru-RU"/>
        </w:rPr>
        <w:t>ведущему</w:t>
      </w:r>
      <w:r w:rsidRPr="00756DBB">
        <w:rPr>
          <w:lang w:val="ru-RU"/>
        </w:rPr>
        <w:t xml:space="preserve"> </w:t>
      </w:r>
      <w:r w:rsidR="008F3F84">
        <w:rPr>
          <w:lang w:val="ru-RU"/>
        </w:rPr>
        <w:t>со словами</w:t>
      </w:r>
      <w:r w:rsidRPr="00756DBB">
        <w:rPr>
          <w:lang w:val="ru-RU"/>
        </w:rPr>
        <w:t>: «Вы так мало рассказываете нам о том, что знаете из своей психиатрической практики».</w:t>
      </w:r>
    </w:p>
    <w:p w14:paraId="1496962C" w14:textId="77777777" w:rsidR="00756DBB" w:rsidRPr="00756DBB" w:rsidRDefault="00756DBB" w:rsidP="00756DBB">
      <w:pPr>
        <w:jc w:val="both"/>
        <w:rPr>
          <w:lang w:val="ru-RU"/>
        </w:rPr>
      </w:pPr>
      <w:r>
        <w:rPr>
          <w:lang w:val="ru-RU"/>
        </w:rPr>
        <w:t>Фактор конкуренции бы</w:t>
      </w:r>
      <w:r w:rsidR="008F3F84">
        <w:rPr>
          <w:lang w:val="ru-RU"/>
        </w:rPr>
        <w:t>л также выражен</w:t>
      </w:r>
      <w:r w:rsidRPr="00756DBB">
        <w:rPr>
          <w:lang w:val="ru-RU"/>
        </w:rPr>
        <w:t xml:space="preserve">. </w:t>
      </w:r>
      <w:r>
        <w:rPr>
          <w:lang w:val="ru-RU"/>
        </w:rPr>
        <w:t>Про т</w:t>
      </w:r>
      <w:r w:rsidRPr="00756DBB">
        <w:rPr>
          <w:lang w:val="ru-RU"/>
        </w:rPr>
        <w:t>ех, кто соперни</w:t>
      </w:r>
      <w:r>
        <w:rPr>
          <w:lang w:val="ru-RU"/>
        </w:rPr>
        <w:t>чал</w:t>
      </w:r>
      <w:r w:rsidRPr="00756DBB">
        <w:rPr>
          <w:lang w:val="ru-RU"/>
        </w:rPr>
        <w:t>, мы узнали</w:t>
      </w:r>
      <w:r>
        <w:rPr>
          <w:lang w:val="ru-RU"/>
        </w:rPr>
        <w:t>,</w:t>
      </w:r>
      <w:r w:rsidRPr="00756DBB">
        <w:rPr>
          <w:lang w:val="ru-RU"/>
        </w:rPr>
        <w:t xml:space="preserve"> </w:t>
      </w:r>
      <w:r w:rsidR="008F3F84" w:rsidRPr="00756DBB">
        <w:rPr>
          <w:lang w:val="ru-RU"/>
        </w:rPr>
        <w:t>об их проблемах с братьями и сестрами.</w:t>
      </w:r>
      <w:r w:rsidR="008F3F84">
        <w:rPr>
          <w:lang w:val="ru-RU"/>
        </w:rPr>
        <w:t xml:space="preserve"> частично в группе</w:t>
      </w:r>
      <w:r w:rsidRPr="00756DBB">
        <w:rPr>
          <w:lang w:val="ru-RU"/>
        </w:rPr>
        <w:t>, а больше</w:t>
      </w:r>
      <w:r>
        <w:rPr>
          <w:lang w:val="ru-RU"/>
        </w:rPr>
        <w:t>й частью</w:t>
      </w:r>
      <w:r w:rsidRPr="00756DBB">
        <w:rPr>
          <w:lang w:val="ru-RU"/>
        </w:rPr>
        <w:t xml:space="preserve"> в перерывах</w:t>
      </w:r>
      <w:r>
        <w:rPr>
          <w:lang w:val="ru-RU"/>
        </w:rPr>
        <w:t xml:space="preserve"> групповой работы</w:t>
      </w:r>
      <w:r w:rsidR="008F3F84">
        <w:rPr>
          <w:lang w:val="ru-RU"/>
        </w:rPr>
        <w:t>.</w:t>
      </w:r>
    </w:p>
    <w:p w14:paraId="700BD7D8" w14:textId="77777777" w:rsidR="00756DBB" w:rsidRDefault="00756DBB" w:rsidP="00756DBB">
      <w:pPr>
        <w:jc w:val="both"/>
        <w:rPr>
          <w:lang w:val="ru-RU"/>
        </w:rPr>
      </w:pPr>
      <w:r>
        <w:rPr>
          <w:lang w:val="ru-RU"/>
        </w:rPr>
        <w:t>Р.М.</w:t>
      </w:r>
      <w:r w:rsidR="008F3F84">
        <w:rPr>
          <w:lang w:val="ru-RU"/>
        </w:rPr>
        <w:t xml:space="preserve"> говорит, обращаясь к Б.Т.</w:t>
      </w:r>
      <w:r w:rsidRPr="00756DBB">
        <w:rPr>
          <w:lang w:val="ru-RU"/>
        </w:rPr>
        <w:t xml:space="preserve">: «Ты как мой брат, </w:t>
      </w:r>
      <w:r>
        <w:rPr>
          <w:lang w:val="ru-RU"/>
        </w:rPr>
        <w:t>постоянно высказываешься</w:t>
      </w:r>
      <w:r w:rsidRPr="00756DBB">
        <w:rPr>
          <w:lang w:val="ru-RU"/>
        </w:rPr>
        <w:t xml:space="preserve">, никому не даешь </w:t>
      </w:r>
      <w:r>
        <w:rPr>
          <w:lang w:val="ru-RU"/>
        </w:rPr>
        <w:t>вставить слово</w:t>
      </w:r>
      <w:r w:rsidRPr="00756DBB">
        <w:rPr>
          <w:lang w:val="ru-RU"/>
        </w:rPr>
        <w:t>».</w:t>
      </w:r>
    </w:p>
    <w:p w14:paraId="11646CB6" w14:textId="77777777" w:rsidR="00756DBB" w:rsidRPr="00756DBB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 xml:space="preserve">Особое внимание мы уделили явлениям </w:t>
      </w:r>
      <w:r w:rsidR="00D57A69">
        <w:rPr>
          <w:lang w:val="ru-RU"/>
        </w:rPr>
        <w:t xml:space="preserve">переноса </w:t>
      </w:r>
      <w:r w:rsidRPr="00756DBB">
        <w:rPr>
          <w:lang w:val="ru-RU"/>
        </w:rPr>
        <w:t>пациент-врач, которые мы обрабатывали и использовали в образовательных целях. Вот несколько типичных примеров:</w:t>
      </w:r>
    </w:p>
    <w:p w14:paraId="54AB43AE" w14:textId="77777777" w:rsidR="00756DBB" w:rsidRPr="00756DBB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>Л.Г. - К ней часто приходит пожилая женщина для контроля арте</w:t>
      </w:r>
      <w:r w:rsidR="00D57A69">
        <w:rPr>
          <w:lang w:val="ru-RU"/>
        </w:rPr>
        <w:t>риального давления и говорит: "В</w:t>
      </w:r>
      <w:r w:rsidRPr="00756DBB">
        <w:rPr>
          <w:lang w:val="ru-RU"/>
        </w:rPr>
        <w:t xml:space="preserve">ы как </w:t>
      </w:r>
      <w:r w:rsidR="00D57A69">
        <w:rPr>
          <w:lang w:val="ru-RU"/>
        </w:rPr>
        <w:t xml:space="preserve">моя дочка, но еще лучше ее, Вы спокойнее, </w:t>
      </w:r>
      <w:r w:rsidRPr="00756DBB">
        <w:rPr>
          <w:lang w:val="ru-RU"/>
        </w:rPr>
        <w:t xml:space="preserve">могу с </w:t>
      </w:r>
      <w:r w:rsidR="00D57A69">
        <w:rPr>
          <w:lang w:val="ru-RU"/>
        </w:rPr>
        <w:t>Вами нормально</w:t>
      </w:r>
      <w:r w:rsidRPr="00756DBB">
        <w:rPr>
          <w:lang w:val="ru-RU"/>
        </w:rPr>
        <w:t xml:space="preserve"> </w:t>
      </w:r>
      <w:r w:rsidR="00D57A69">
        <w:rPr>
          <w:lang w:val="ru-RU"/>
        </w:rPr>
        <w:t>разговаривать</w:t>
      </w:r>
      <w:r w:rsidRPr="00756DBB">
        <w:rPr>
          <w:lang w:val="ru-RU"/>
        </w:rPr>
        <w:t>".</w:t>
      </w:r>
    </w:p>
    <w:p w14:paraId="49504194" w14:textId="77777777" w:rsidR="00756DBB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>П.К.</w:t>
      </w:r>
      <w:r w:rsidR="00D57A69" w:rsidRPr="00D57A69">
        <w:rPr>
          <w:lang w:val="ru-RU"/>
        </w:rPr>
        <w:t xml:space="preserve"> </w:t>
      </w:r>
      <w:r w:rsidR="00D57A69">
        <w:rPr>
          <w:lang w:val="ru-RU"/>
        </w:rPr>
        <w:t xml:space="preserve">один </w:t>
      </w:r>
      <w:r w:rsidR="00D57A69" w:rsidRPr="00756DBB">
        <w:rPr>
          <w:lang w:val="ru-RU"/>
        </w:rPr>
        <w:t>пациент говорит</w:t>
      </w:r>
      <w:r w:rsidRPr="00756DBB">
        <w:rPr>
          <w:lang w:val="ru-RU"/>
        </w:rPr>
        <w:t xml:space="preserve">: «Ты </w:t>
      </w:r>
      <w:r w:rsidR="00D57A69">
        <w:rPr>
          <w:lang w:val="ru-RU"/>
        </w:rPr>
        <w:t>как мой с</w:t>
      </w:r>
      <w:r w:rsidRPr="00756DBB">
        <w:rPr>
          <w:lang w:val="ru-RU"/>
        </w:rPr>
        <w:t>ын».</w:t>
      </w:r>
    </w:p>
    <w:p w14:paraId="26F09CAA" w14:textId="77777777" w:rsidR="00756DBB" w:rsidRPr="00756DBB" w:rsidRDefault="00756DBB" w:rsidP="00756DBB">
      <w:pPr>
        <w:jc w:val="both"/>
        <w:rPr>
          <w:lang w:val="ru-RU"/>
        </w:rPr>
      </w:pPr>
      <w:r w:rsidRPr="00756DBB">
        <w:rPr>
          <w:lang w:val="ru-RU"/>
        </w:rPr>
        <w:t>Д.Ш. п</w:t>
      </w:r>
      <w:r w:rsidR="00D57A69">
        <w:rPr>
          <w:lang w:val="ru-RU"/>
        </w:rPr>
        <w:t>редставила</w:t>
      </w:r>
      <w:r w:rsidRPr="00756DBB">
        <w:rPr>
          <w:lang w:val="ru-RU"/>
        </w:rPr>
        <w:t xml:space="preserve"> пациент</w:t>
      </w:r>
      <w:r w:rsidR="00D57A69">
        <w:rPr>
          <w:lang w:val="ru-RU"/>
        </w:rPr>
        <w:t>ку</w:t>
      </w:r>
      <w:r w:rsidRPr="00756DBB">
        <w:rPr>
          <w:lang w:val="ru-RU"/>
        </w:rPr>
        <w:t xml:space="preserve">, </w:t>
      </w:r>
      <w:r w:rsidR="00D57A69">
        <w:rPr>
          <w:lang w:val="ru-RU"/>
        </w:rPr>
        <w:t>которая жаловалась</w:t>
      </w:r>
      <w:r w:rsidRPr="00756DBB">
        <w:rPr>
          <w:lang w:val="ru-RU"/>
        </w:rPr>
        <w:t xml:space="preserve"> на ряд соматических проблем. Врач проявил</w:t>
      </w:r>
      <w:r w:rsidR="00D57A69">
        <w:rPr>
          <w:lang w:val="ru-RU"/>
        </w:rPr>
        <w:t>а</w:t>
      </w:r>
      <w:r w:rsidRPr="00756DBB">
        <w:rPr>
          <w:lang w:val="ru-RU"/>
        </w:rPr>
        <w:t xml:space="preserve"> интерес к эмоциональным проблемам пациента. В один из визитов пациентка говорит: «Я в новой среде, мои родители сейчас далеко и только с вами </w:t>
      </w:r>
      <w:r w:rsidR="00D57A69">
        <w:rPr>
          <w:lang w:val="ru-RU"/>
        </w:rPr>
        <w:t>могу поговорить о своих проблемах, я доверяю В</w:t>
      </w:r>
      <w:r w:rsidRPr="00756DBB">
        <w:rPr>
          <w:lang w:val="ru-RU"/>
        </w:rPr>
        <w:t>ам настолько, насколько доверяю</w:t>
      </w:r>
      <w:r w:rsidR="00D57A69">
        <w:rPr>
          <w:lang w:val="ru-RU"/>
        </w:rPr>
        <w:t xml:space="preserve"> им</w:t>
      </w:r>
      <w:r w:rsidRPr="00756DBB">
        <w:rPr>
          <w:lang w:val="ru-RU"/>
        </w:rPr>
        <w:t>».</w:t>
      </w:r>
    </w:p>
    <w:p w14:paraId="77B6EDB0" w14:textId="77777777" w:rsidR="008F3F84" w:rsidRPr="008F3F84" w:rsidRDefault="00D57A69" w:rsidP="008F3F84">
      <w:pPr>
        <w:jc w:val="both"/>
        <w:rPr>
          <w:lang w:val="ru-RU"/>
        </w:rPr>
      </w:pPr>
      <w:r w:rsidRPr="00D57A69">
        <w:rPr>
          <w:lang w:val="ru-RU"/>
        </w:rPr>
        <w:t xml:space="preserve">Из приведенных примеров переносов, появившихся в нашей группе, видно, что наши переживания схожи с переживаниями других. Когда Балинт говорил о выборе кандидатов в группы, он отдавал предпочтение опытным кандидатам, полагая, что у </w:t>
      </w:r>
      <w:r w:rsidRPr="00D57A69">
        <w:rPr>
          <w:lang w:val="ru-RU"/>
        </w:rPr>
        <w:lastRenderedPageBreak/>
        <w:t>опытного кандидата есть время сравнить то, что он делал на практике, с тем, чему он учил</w:t>
      </w:r>
      <w:r>
        <w:rPr>
          <w:lang w:val="ru-RU"/>
        </w:rPr>
        <w:t>ся</w:t>
      </w:r>
      <w:r w:rsidRPr="00D57A69">
        <w:rPr>
          <w:lang w:val="ru-RU"/>
        </w:rPr>
        <w:t xml:space="preserve"> </w:t>
      </w:r>
      <w:r>
        <w:rPr>
          <w:lang w:val="ru-RU"/>
        </w:rPr>
        <w:t>на факультете</w:t>
      </w:r>
      <w:r w:rsidRPr="00D57A69">
        <w:rPr>
          <w:lang w:val="ru-RU"/>
        </w:rPr>
        <w:t xml:space="preserve"> и клинике, и, таким образом, он стал менее зави</w:t>
      </w:r>
      <w:r>
        <w:rPr>
          <w:lang w:val="ru-RU"/>
        </w:rPr>
        <w:t>симым от авторитета</w:t>
      </w:r>
      <w:r w:rsidRPr="00D57A69">
        <w:rPr>
          <w:lang w:val="ru-RU"/>
        </w:rPr>
        <w:t>,</w:t>
      </w:r>
      <w:r>
        <w:rPr>
          <w:lang w:val="ru-RU"/>
        </w:rPr>
        <w:t xml:space="preserve"> но и менее бунтующим против его</w:t>
      </w:r>
      <w:r w:rsidRPr="00D57A69">
        <w:rPr>
          <w:lang w:val="ru-RU"/>
        </w:rPr>
        <w:t xml:space="preserve">. ему. Вопреки этому утверждению, мы наблюдали множество проявлений переноса на </w:t>
      </w:r>
      <w:r>
        <w:rPr>
          <w:lang w:val="ru-RU"/>
        </w:rPr>
        <w:t>ведущего</w:t>
      </w:r>
      <w:r w:rsidRPr="00D57A69">
        <w:rPr>
          <w:lang w:val="ru-RU"/>
        </w:rPr>
        <w:t xml:space="preserve"> (частично отрицательных), чего следует ожидать в каждом групповом процессе, особенно в начале. Мы мужественно выдержали проявление негативного переноса в сторону </w:t>
      </w:r>
      <w:r>
        <w:rPr>
          <w:lang w:val="ru-RU"/>
        </w:rPr>
        <w:t>ведущих</w:t>
      </w:r>
      <w:r w:rsidRPr="00D57A69">
        <w:rPr>
          <w:lang w:val="ru-RU"/>
        </w:rPr>
        <w:t>, хотя серьезно соблазнялись нападками на сп</w:t>
      </w:r>
      <w:r>
        <w:rPr>
          <w:lang w:val="ru-RU"/>
        </w:rPr>
        <w:t>ециалистов, но полагаем, что это</w:t>
      </w:r>
      <w:r w:rsidRPr="00D57A69">
        <w:rPr>
          <w:lang w:val="ru-RU"/>
        </w:rPr>
        <w:t xml:space="preserve"> превратило бы группу в терапевтическую и </w:t>
      </w:r>
      <w:r>
        <w:rPr>
          <w:lang w:val="ru-RU"/>
        </w:rPr>
        <w:t>мы бы упустили</w:t>
      </w:r>
      <w:r w:rsidRPr="00D57A69">
        <w:rPr>
          <w:lang w:val="ru-RU"/>
        </w:rPr>
        <w:t xml:space="preserve"> </w:t>
      </w:r>
      <w:r>
        <w:rPr>
          <w:lang w:val="ru-RU"/>
        </w:rPr>
        <w:t>образовательную</w:t>
      </w:r>
      <w:r w:rsidRPr="00D57A69">
        <w:rPr>
          <w:lang w:val="ru-RU"/>
        </w:rPr>
        <w:t xml:space="preserve"> цель.</w:t>
      </w:r>
      <w:r w:rsidR="008F3F84">
        <w:rPr>
          <w:lang w:val="ru-RU"/>
        </w:rPr>
        <w:t xml:space="preserve"> К</w:t>
      </w:r>
      <w:r w:rsidR="008F3F84" w:rsidRPr="008F3F84">
        <w:rPr>
          <w:lang w:val="ru-RU"/>
        </w:rPr>
        <w:t xml:space="preserve"> </w:t>
      </w:r>
      <w:r w:rsidR="008F3F84">
        <w:rPr>
          <w:lang w:val="ru-RU"/>
        </w:rPr>
        <w:t>возникающей</w:t>
      </w:r>
      <w:r w:rsidR="008F3F84" w:rsidRPr="008F3F84">
        <w:rPr>
          <w:lang w:val="ru-RU"/>
        </w:rPr>
        <w:t xml:space="preserve"> конкуренции между членами группы мы </w:t>
      </w:r>
      <w:r w:rsidR="008F3F84">
        <w:rPr>
          <w:lang w:val="ru-RU"/>
        </w:rPr>
        <w:t xml:space="preserve">также себя вели, </w:t>
      </w:r>
      <w:r w:rsidR="008F3F84" w:rsidRPr="008F3F84">
        <w:rPr>
          <w:lang w:val="ru-RU"/>
        </w:rPr>
        <w:t>по тем же причинам.</w:t>
      </w:r>
    </w:p>
    <w:p w14:paraId="3FC9612A" w14:textId="77777777" w:rsidR="008F3F84" w:rsidRPr="008F3F84" w:rsidRDefault="008F3F84" w:rsidP="008F3F84">
      <w:pPr>
        <w:jc w:val="both"/>
        <w:rPr>
          <w:lang w:val="ru-RU"/>
        </w:rPr>
      </w:pPr>
      <w:r w:rsidRPr="008F3F84">
        <w:rPr>
          <w:lang w:val="ru-RU"/>
        </w:rPr>
        <w:t xml:space="preserve">Мы уделили особое внимание </w:t>
      </w:r>
      <w:r>
        <w:rPr>
          <w:lang w:val="ru-RU"/>
        </w:rPr>
        <w:t>явлениями переноса</w:t>
      </w:r>
      <w:r w:rsidRPr="008F3F84">
        <w:rPr>
          <w:lang w:val="ru-RU"/>
        </w:rPr>
        <w:t xml:space="preserve"> в отношениях между пациентом и врачом, которые мы </w:t>
      </w:r>
      <w:r>
        <w:rPr>
          <w:lang w:val="ru-RU"/>
        </w:rPr>
        <w:t>больше всего</w:t>
      </w:r>
      <w:r w:rsidRPr="008F3F84">
        <w:rPr>
          <w:lang w:val="ru-RU"/>
        </w:rPr>
        <w:t xml:space="preserve"> использовали для иллюстрации </w:t>
      </w:r>
      <w:r>
        <w:rPr>
          <w:lang w:val="ru-RU"/>
        </w:rPr>
        <w:t>перенос</w:t>
      </w:r>
      <w:r w:rsidRPr="008F3F84">
        <w:rPr>
          <w:lang w:val="ru-RU"/>
        </w:rPr>
        <w:t>а как феномена.</w:t>
      </w:r>
      <w:r>
        <w:rPr>
          <w:lang w:val="ru-RU"/>
        </w:rPr>
        <w:t xml:space="preserve"> </w:t>
      </w:r>
      <w:r w:rsidRPr="008F3F84">
        <w:rPr>
          <w:lang w:val="ru-RU"/>
        </w:rPr>
        <w:t>Мы думаем, что таким образом нам удалось помочь практикую</w:t>
      </w:r>
      <w:r>
        <w:rPr>
          <w:lang w:val="ru-RU"/>
        </w:rPr>
        <w:t>щим врачам распознать перенос, а</w:t>
      </w:r>
      <w:r w:rsidRPr="008F3F84">
        <w:rPr>
          <w:lang w:val="ru-RU"/>
        </w:rPr>
        <w:t xml:space="preserve"> это создало потенциал для распознавания событий контрпереноса, что может помочь им в дальнейшей работе с пациентами.</w:t>
      </w:r>
    </w:p>
    <w:p w14:paraId="2BA15536" w14:textId="77777777" w:rsidR="008F3F84" w:rsidRPr="008F3F84" w:rsidRDefault="008F3F84" w:rsidP="008F3F84">
      <w:pPr>
        <w:jc w:val="both"/>
        <w:rPr>
          <w:lang w:val="ru-RU"/>
        </w:rPr>
      </w:pPr>
      <w:r w:rsidRPr="008F3F84">
        <w:rPr>
          <w:lang w:val="ru-RU"/>
        </w:rPr>
        <w:t>И, нако</w:t>
      </w:r>
      <w:r w:rsidR="009228D0">
        <w:rPr>
          <w:lang w:val="ru-RU"/>
        </w:rPr>
        <w:t>нец, как неоднократно отмечал Ми</w:t>
      </w:r>
      <w:r w:rsidRPr="008F3F84">
        <w:rPr>
          <w:lang w:val="ru-RU"/>
        </w:rPr>
        <w:t xml:space="preserve">хаэль Балинт: его группы </w:t>
      </w:r>
      <w:r w:rsidR="009228D0">
        <w:rPr>
          <w:lang w:val="ru-RU"/>
        </w:rPr>
        <w:t>действовали в двух направлениях –</w:t>
      </w:r>
      <w:r w:rsidRPr="008F3F84">
        <w:rPr>
          <w:lang w:val="ru-RU"/>
        </w:rPr>
        <w:t xml:space="preserve"> не только члены группы учились у него, но и он учился на многочисленных кей</w:t>
      </w:r>
      <w:r>
        <w:rPr>
          <w:lang w:val="ru-RU"/>
        </w:rPr>
        <w:t>сах, представленных в группах. Также и м</w:t>
      </w:r>
      <w:r w:rsidRPr="008F3F84">
        <w:rPr>
          <w:lang w:val="ru-RU"/>
        </w:rPr>
        <w:t>ы многому научились, работая в группе.</w:t>
      </w:r>
    </w:p>
    <w:p w14:paraId="674EC0FF" w14:textId="77777777" w:rsidR="008F3F84" w:rsidRPr="008F3F84" w:rsidRDefault="008F3F84" w:rsidP="008F3F84">
      <w:pPr>
        <w:jc w:val="both"/>
        <w:rPr>
          <w:lang w:val="ru-RU"/>
        </w:rPr>
      </w:pPr>
      <w:r>
        <w:rPr>
          <w:lang w:val="ru-RU"/>
        </w:rPr>
        <w:t>П</w:t>
      </w:r>
      <w:r w:rsidRPr="008F3F84">
        <w:rPr>
          <w:lang w:val="ru-RU"/>
        </w:rPr>
        <w:t xml:space="preserve">осле двух лет работы в балинтовских группах, </w:t>
      </w:r>
      <w:r>
        <w:rPr>
          <w:lang w:val="ru-RU"/>
        </w:rPr>
        <w:t xml:space="preserve">члены группы отмечали, </w:t>
      </w:r>
      <w:r w:rsidRPr="008F3F84">
        <w:rPr>
          <w:lang w:val="ru-RU"/>
        </w:rPr>
        <w:t xml:space="preserve">что они чувствовали </w:t>
      </w:r>
      <w:r>
        <w:rPr>
          <w:lang w:val="ru-RU"/>
        </w:rPr>
        <w:t>безопасность</w:t>
      </w:r>
      <w:r w:rsidRPr="008F3F84">
        <w:rPr>
          <w:lang w:val="ru-RU"/>
        </w:rPr>
        <w:t xml:space="preserve">, </w:t>
      </w:r>
      <w:r>
        <w:rPr>
          <w:lang w:val="ru-RU"/>
        </w:rPr>
        <w:t>со</w:t>
      </w:r>
      <w:r w:rsidRPr="008F3F84">
        <w:rPr>
          <w:lang w:val="ru-RU"/>
        </w:rPr>
        <w:t>зрел</w:t>
      </w:r>
      <w:r>
        <w:rPr>
          <w:lang w:val="ru-RU"/>
        </w:rPr>
        <w:t>ость</w:t>
      </w:r>
      <w:r w:rsidRPr="008F3F84">
        <w:rPr>
          <w:lang w:val="ru-RU"/>
        </w:rPr>
        <w:t xml:space="preserve"> и внутренне</w:t>
      </w:r>
      <w:r>
        <w:rPr>
          <w:lang w:val="ru-RU"/>
        </w:rPr>
        <w:t>е спокойствие даже</w:t>
      </w:r>
      <w:r w:rsidRPr="008F3F84">
        <w:rPr>
          <w:lang w:val="ru-RU"/>
        </w:rPr>
        <w:t xml:space="preserve"> с самыми трудными случаями, встречающимися в их практике.</w:t>
      </w:r>
    </w:p>
    <w:p w14:paraId="534EE24F" w14:textId="77777777" w:rsidR="008F3F84" w:rsidRPr="008F3F84" w:rsidRDefault="008F3F84" w:rsidP="008F3F84">
      <w:pPr>
        <w:jc w:val="both"/>
        <w:rPr>
          <w:lang w:val="ru-RU"/>
        </w:rPr>
      </w:pPr>
      <w:r w:rsidRPr="008F3F84">
        <w:rPr>
          <w:lang w:val="ru-RU"/>
        </w:rPr>
        <w:t xml:space="preserve">В нашей работе были затронуты три темы: </w:t>
      </w:r>
      <w:r>
        <w:rPr>
          <w:lang w:val="ru-RU"/>
        </w:rPr>
        <w:t>забота о пациенте</w:t>
      </w:r>
      <w:r w:rsidRPr="008F3F84">
        <w:rPr>
          <w:lang w:val="ru-RU"/>
        </w:rPr>
        <w:t>, вопрос личной жизни врача и отношения с коллегами по профессии.</w:t>
      </w:r>
    </w:p>
    <w:p w14:paraId="144CCB37" w14:textId="77777777" w:rsidR="005D5DC7" w:rsidRPr="000122FE" w:rsidRDefault="008F3F84" w:rsidP="00C40923">
      <w:pPr>
        <w:jc w:val="both"/>
        <w:rPr>
          <w:lang w:val="ru-RU"/>
        </w:rPr>
      </w:pPr>
      <w:r w:rsidRPr="008F3F84">
        <w:rPr>
          <w:lang w:val="ru-RU"/>
        </w:rPr>
        <w:t xml:space="preserve">Самой большой проблемой для нас как </w:t>
      </w:r>
      <w:r>
        <w:rPr>
          <w:lang w:val="ru-RU"/>
        </w:rPr>
        <w:t>ведущих,</w:t>
      </w:r>
      <w:r w:rsidRPr="008F3F84">
        <w:rPr>
          <w:lang w:val="ru-RU"/>
        </w:rPr>
        <w:t xml:space="preserve"> было сохранение нашей роли «быть там», а не «делать что-то». Мы старались сохранить принцип «мастерского бездействия», что влечет за собой отказ от «экспертной» роли </w:t>
      </w:r>
      <w:r w:rsidR="000122FE">
        <w:rPr>
          <w:lang w:val="ru-RU"/>
        </w:rPr>
        <w:t>ведущего</w:t>
      </w:r>
      <w:r w:rsidRPr="008F3F84">
        <w:rPr>
          <w:lang w:val="ru-RU"/>
        </w:rPr>
        <w:t xml:space="preserve"> и сопротивление искушению «лечить представленного пациента». Мы считаем, что цель достигнута и </w:t>
      </w:r>
      <w:r w:rsidR="000122FE">
        <w:rPr>
          <w:lang w:val="ru-RU"/>
        </w:rPr>
        <w:t xml:space="preserve">что </w:t>
      </w:r>
      <w:r w:rsidRPr="008F3F84">
        <w:rPr>
          <w:lang w:val="ru-RU"/>
        </w:rPr>
        <w:t xml:space="preserve">участники группы смогли более успешно выполнять свою работу и чувствовать себя свободнее в межличностных отношениях. Открытие того, что люди гораздо интереснее болезни, что их жизнь так же интересна, как и их чувства. </w:t>
      </w:r>
      <w:r w:rsidR="000122FE">
        <w:rPr>
          <w:lang w:val="ru-RU"/>
        </w:rPr>
        <w:t>Тем самым, и у врачей появляется больше интереса к своим</w:t>
      </w:r>
      <w:r w:rsidRPr="008F3F84">
        <w:rPr>
          <w:lang w:val="ru-RU"/>
        </w:rPr>
        <w:t xml:space="preserve"> </w:t>
      </w:r>
      <w:r w:rsidR="000122FE">
        <w:rPr>
          <w:lang w:val="ru-RU"/>
        </w:rPr>
        <w:t>эмоциям</w:t>
      </w:r>
      <w:r w:rsidRPr="008F3F84">
        <w:rPr>
          <w:lang w:val="ru-RU"/>
        </w:rPr>
        <w:t xml:space="preserve">, особенно </w:t>
      </w:r>
      <w:r w:rsidR="000122FE">
        <w:rPr>
          <w:lang w:val="ru-RU"/>
        </w:rPr>
        <w:t>тем, вызванными со стороны</w:t>
      </w:r>
      <w:r w:rsidRPr="008F3F84">
        <w:rPr>
          <w:lang w:val="ru-RU"/>
        </w:rPr>
        <w:t xml:space="preserve"> </w:t>
      </w:r>
      <w:r w:rsidR="000122FE">
        <w:rPr>
          <w:lang w:val="ru-RU"/>
        </w:rPr>
        <w:t>пациентов.</w:t>
      </w:r>
    </w:p>
    <w:p w14:paraId="611CC0A4" w14:textId="77777777" w:rsidR="00A137C3" w:rsidRPr="00981583" w:rsidRDefault="00A137C3">
      <w:pPr>
        <w:rPr>
          <w:lang w:val="ru-RU"/>
        </w:rPr>
      </w:pPr>
    </w:p>
    <w:sectPr w:rsidR="00A137C3" w:rsidRPr="00981583" w:rsidSect="008D32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85"/>
    <w:rsid w:val="000122FE"/>
    <w:rsid w:val="00165673"/>
    <w:rsid w:val="001E6F58"/>
    <w:rsid w:val="002F3A58"/>
    <w:rsid w:val="003406A4"/>
    <w:rsid w:val="00432E29"/>
    <w:rsid w:val="005005DD"/>
    <w:rsid w:val="00573CBB"/>
    <w:rsid w:val="005D5DC7"/>
    <w:rsid w:val="005E05C7"/>
    <w:rsid w:val="00612A4E"/>
    <w:rsid w:val="006A4CD9"/>
    <w:rsid w:val="00707351"/>
    <w:rsid w:val="00730711"/>
    <w:rsid w:val="00756DBB"/>
    <w:rsid w:val="007F3311"/>
    <w:rsid w:val="00830A85"/>
    <w:rsid w:val="008D32EF"/>
    <w:rsid w:val="008F3F84"/>
    <w:rsid w:val="009228D0"/>
    <w:rsid w:val="00981583"/>
    <w:rsid w:val="00A137C3"/>
    <w:rsid w:val="00A85782"/>
    <w:rsid w:val="00B86AA1"/>
    <w:rsid w:val="00B90025"/>
    <w:rsid w:val="00C40923"/>
    <w:rsid w:val="00CD01D7"/>
    <w:rsid w:val="00D06888"/>
    <w:rsid w:val="00D57A69"/>
    <w:rsid w:val="00D62E81"/>
    <w:rsid w:val="00DA1BE9"/>
    <w:rsid w:val="00DD123C"/>
    <w:rsid w:val="00E66A28"/>
    <w:rsid w:val="00E77E2A"/>
    <w:rsid w:val="00FA6D4A"/>
    <w:rsid w:val="00FF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D21F"/>
  <w15:docId w15:val="{0AE37112-F83B-4F66-8765-4D807629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0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A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3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Vinokur</cp:lastModifiedBy>
  <cp:revision>5</cp:revision>
  <dcterms:created xsi:type="dcterms:W3CDTF">2022-03-16T22:29:00Z</dcterms:created>
  <dcterms:modified xsi:type="dcterms:W3CDTF">2022-04-02T21:44:00Z</dcterms:modified>
</cp:coreProperties>
</file>